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0F9A" w:rsidRPr="00A54C18" w:rsidP="00690F9A" w14:paraId="1D79B3EB" w14:textId="77777777">
      <w:pPr>
        <w:ind w:firstLine="709"/>
        <w:jc w:val="center"/>
        <w:rPr>
          <w:sz w:val="20"/>
          <w:szCs w:val="20"/>
          <w:lang w:eastAsia="ar-SA"/>
        </w:rPr>
      </w:pPr>
      <w:r>
        <w:rPr>
          <w:sz w:val="20"/>
          <w:szCs w:val="20"/>
          <w:lang w:eastAsia="ar-SA"/>
        </w:rPr>
        <w:t xml:space="preserve">                                                                                                                              </w:t>
      </w:r>
      <w:r w:rsidR="00A54C18">
        <w:rPr>
          <w:sz w:val="20"/>
          <w:szCs w:val="20"/>
          <w:lang w:eastAsia="ar-SA"/>
        </w:rPr>
        <w:t xml:space="preserve">    </w:t>
      </w:r>
      <w:r>
        <w:rPr>
          <w:sz w:val="20"/>
          <w:szCs w:val="20"/>
          <w:lang w:eastAsia="ar-SA"/>
        </w:rPr>
        <w:t xml:space="preserve">  </w:t>
      </w:r>
      <w:r w:rsidRPr="00A54C18">
        <w:rPr>
          <w:sz w:val="20"/>
          <w:szCs w:val="20"/>
          <w:lang w:eastAsia="ar-SA"/>
        </w:rPr>
        <w:t xml:space="preserve">№ </w:t>
      </w:r>
      <w:r w:rsidRPr="00A54C18" w:rsidR="00A54C18">
        <w:rPr>
          <w:sz w:val="20"/>
          <w:szCs w:val="20"/>
        </w:rPr>
        <w:t>05-0780/2401/2026</w:t>
      </w:r>
    </w:p>
    <w:p w:rsidR="00690F9A" w:rsidRPr="00A54C18" w:rsidP="00690F9A" w14:paraId="60F80A46" w14:textId="77777777">
      <w:pPr>
        <w:ind w:firstLine="709"/>
        <w:jc w:val="center"/>
        <w:rPr>
          <w:sz w:val="20"/>
          <w:szCs w:val="20"/>
          <w:lang w:eastAsia="ar-SA"/>
        </w:rPr>
      </w:pPr>
      <w:r w:rsidRPr="00A54C18">
        <w:rPr>
          <w:sz w:val="20"/>
          <w:szCs w:val="20"/>
          <w:lang w:eastAsia="ar-SA"/>
        </w:rPr>
        <w:t xml:space="preserve">                                                                                               </w:t>
      </w:r>
      <w:r w:rsidRPr="00A54C18" w:rsidR="00A54C18">
        <w:rPr>
          <w:sz w:val="20"/>
          <w:szCs w:val="20"/>
          <w:lang w:eastAsia="ar-SA"/>
        </w:rPr>
        <w:t xml:space="preserve">  </w:t>
      </w:r>
      <w:r w:rsidR="00A54C18">
        <w:rPr>
          <w:sz w:val="20"/>
          <w:szCs w:val="20"/>
          <w:lang w:eastAsia="ar-SA"/>
        </w:rPr>
        <w:t xml:space="preserve">        </w:t>
      </w:r>
      <w:r w:rsidRPr="00A54C18" w:rsidR="00A54C18">
        <w:rPr>
          <w:sz w:val="20"/>
          <w:szCs w:val="20"/>
          <w:lang w:eastAsia="ar-SA"/>
        </w:rPr>
        <w:t xml:space="preserve">  </w:t>
      </w:r>
      <w:r w:rsidRPr="00A54C18">
        <w:rPr>
          <w:sz w:val="20"/>
          <w:szCs w:val="20"/>
          <w:lang w:eastAsia="ar-SA"/>
        </w:rPr>
        <w:t xml:space="preserve">УИД: </w:t>
      </w:r>
      <w:r w:rsidRPr="00A54C18" w:rsidR="00A54C18">
        <w:rPr>
          <w:sz w:val="20"/>
          <w:szCs w:val="20"/>
        </w:rPr>
        <w:t>86MS0005-01-2026-003779-64</w:t>
      </w:r>
    </w:p>
    <w:p w:rsidR="00690F9A" w:rsidP="00690F9A" w14:paraId="26AEF958" w14:textId="77777777">
      <w:pPr>
        <w:ind w:firstLine="709"/>
        <w:jc w:val="center"/>
        <w:rPr>
          <w:b/>
          <w:sz w:val="28"/>
          <w:szCs w:val="28"/>
          <w:lang w:eastAsia="ar-SA"/>
        </w:rPr>
      </w:pPr>
    </w:p>
    <w:p w:rsidR="00690F9A" w:rsidRPr="00A54C18" w:rsidP="00A54C18" w14:paraId="21A07D9C" w14:textId="77777777">
      <w:pPr>
        <w:ind w:firstLine="709"/>
        <w:rPr>
          <w:b/>
          <w:sz w:val="26"/>
          <w:szCs w:val="26"/>
          <w:lang w:eastAsia="ar-SA"/>
        </w:rPr>
      </w:pPr>
      <w:r w:rsidRPr="00A54C18">
        <w:rPr>
          <w:b/>
          <w:sz w:val="26"/>
          <w:szCs w:val="26"/>
          <w:lang w:eastAsia="ar-SA"/>
        </w:rPr>
        <w:t xml:space="preserve">                                            </w:t>
      </w:r>
      <w:r w:rsidRPr="00A54C18">
        <w:rPr>
          <w:b/>
          <w:sz w:val="26"/>
          <w:szCs w:val="26"/>
          <w:lang w:eastAsia="ar-SA"/>
        </w:rPr>
        <w:t>ПОСТАНОВЛЕНИЕ</w:t>
      </w:r>
    </w:p>
    <w:p w:rsidR="00690F9A" w:rsidRPr="00A54C18" w:rsidP="00A54C18" w14:paraId="24FF9EF1" w14:textId="77777777">
      <w:pPr>
        <w:jc w:val="center"/>
        <w:rPr>
          <w:b/>
          <w:sz w:val="26"/>
          <w:szCs w:val="26"/>
        </w:rPr>
      </w:pPr>
      <w:r w:rsidRPr="00A54C18">
        <w:rPr>
          <w:b/>
          <w:sz w:val="26"/>
          <w:szCs w:val="26"/>
        </w:rPr>
        <w:t>о назначении административного наказания</w:t>
      </w:r>
    </w:p>
    <w:p w:rsidR="00690F9A" w:rsidRPr="00A54C18" w:rsidP="00690F9A" w14:paraId="7D815226" w14:textId="77777777">
      <w:pPr>
        <w:jc w:val="both"/>
        <w:rPr>
          <w:rFonts w:eastAsia="MS Mincho"/>
          <w:sz w:val="26"/>
          <w:szCs w:val="26"/>
        </w:rPr>
      </w:pPr>
    </w:p>
    <w:p w:rsidR="00690F9A" w:rsidRPr="00A54C18" w:rsidP="00690F9A" w14:paraId="65396A66" w14:textId="77777777">
      <w:pPr>
        <w:jc w:val="both"/>
        <w:rPr>
          <w:rFonts w:eastAsia="MS Mincho"/>
          <w:sz w:val="26"/>
          <w:szCs w:val="26"/>
        </w:rPr>
      </w:pPr>
      <w:r w:rsidRPr="00A54C18">
        <w:rPr>
          <w:sz w:val="26"/>
          <w:szCs w:val="26"/>
        </w:rPr>
        <w:t>17 июля 2026</w:t>
      </w:r>
      <w:r w:rsidRPr="00A54C18">
        <w:rPr>
          <w:rFonts w:eastAsia="MS Mincho"/>
          <w:sz w:val="26"/>
          <w:szCs w:val="26"/>
        </w:rPr>
        <w:t xml:space="preserve"> года</w:t>
      </w:r>
      <w:r w:rsidRPr="00A54C18">
        <w:rPr>
          <w:rFonts w:eastAsia="MS Mincho"/>
          <w:sz w:val="26"/>
          <w:szCs w:val="26"/>
        </w:rPr>
        <w:tab/>
      </w:r>
      <w:r w:rsidRPr="00A54C18">
        <w:rPr>
          <w:rFonts w:eastAsia="MS Mincho"/>
          <w:sz w:val="26"/>
          <w:szCs w:val="26"/>
        </w:rPr>
        <w:tab/>
      </w:r>
      <w:r w:rsidRPr="00A54C18">
        <w:rPr>
          <w:rFonts w:eastAsia="MS Mincho"/>
          <w:sz w:val="26"/>
          <w:szCs w:val="26"/>
        </w:rPr>
        <w:tab/>
      </w:r>
      <w:r w:rsidRPr="00A54C18">
        <w:rPr>
          <w:rFonts w:eastAsia="MS Mincho"/>
          <w:sz w:val="26"/>
          <w:szCs w:val="26"/>
        </w:rPr>
        <w:tab/>
      </w:r>
      <w:r w:rsidRPr="00A54C18">
        <w:rPr>
          <w:rFonts w:eastAsia="MS Mincho"/>
          <w:sz w:val="26"/>
          <w:szCs w:val="26"/>
        </w:rPr>
        <w:tab/>
        <w:t xml:space="preserve">                               </w:t>
      </w:r>
      <w:r w:rsidRPr="00A54C18">
        <w:rPr>
          <w:rFonts w:eastAsia="MS Mincho"/>
          <w:sz w:val="26"/>
          <w:szCs w:val="26"/>
        </w:rPr>
        <w:t xml:space="preserve">              </w:t>
      </w:r>
      <w:r w:rsidRPr="00A54C18">
        <w:rPr>
          <w:rFonts w:eastAsia="MS Mincho"/>
          <w:sz w:val="26"/>
          <w:szCs w:val="26"/>
        </w:rPr>
        <w:t xml:space="preserve">  г. Пыть-Ях</w:t>
      </w:r>
    </w:p>
    <w:p w:rsidR="00690F9A" w:rsidRPr="00A54C18" w:rsidP="00690F9A" w14:paraId="66B3A8CA" w14:textId="77777777">
      <w:pPr>
        <w:ind w:firstLine="708"/>
        <w:jc w:val="both"/>
        <w:rPr>
          <w:rFonts w:eastAsia="MS Mincho"/>
          <w:sz w:val="26"/>
          <w:szCs w:val="26"/>
        </w:rPr>
      </w:pPr>
    </w:p>
    <w:p w:rsidR="00690F9A" w:rsidRPr="00A54C18" w:rsidP="00690F9A" w14:paraId="155F3024" w14:textId="77777777">
      <w:pPr>
        <w:ind w:firstLine="708"/>
        <w:jc w:val="both"/>
        <w:rPr>
          <w:rFonts w:eastAsia="MS Mincho"/>
          <w:sz w:val="26"/>
          <w:szCs w:val="26"/>
        </w:rPr>
      </w:pPr>
      <w:r w:rsidRPr="00A54C18">
        <w:rPr>
          <w:rFonts w:eastAsia="MS Mincho"/>
          <w:sz w:val="26"/>
          <w:szCs w:val="26"/>
        </w:rPr>
        <w:t xml:space="preserve">Мировой судья судебного участка № 1 </w:t>
      </w:r>
      <w:r w:rsidRPr="00A54C18">
        <w:rPr>
          <w:rFonts w:eastAsia="MS Mincho"/>
          <w:sz w:val="26"/>
          <w:szCs w:val="26"/>
        </w:rPr>
        <w:t>Пыть-Яхского</w:t>
      </w:r>
      <w:r w:rsidRPr="00A54C18">
        <w:rPr>
          <w:rFonts w:eastAsia="MS Mincho"/>
          <w:sz w:val="26"/>
          <w:szCs w:val="26"/>
        </w:rPr>
        <w:t xml:space="preserve"> судебного района Ханты-Мансийского автономного округа-Югры Костарева Е.И., находящийся по адресу: 628380, ХМАО-Югра, г. Пыть-Ях, 2 </w:t>
      </w:r>
      <w:r w:rsidRPr="00A54C18">
        <w:rPr>
          <w:rFonts w:eastAsia="MS Mincho"/>
          <w:sz w:val="26"/>
          <w:szCs w:val="26"/>
        </w:rPr>
        <w:t>мкр</w:t>
      </w:r>
      <w:r w:rsidRPr="00A54C18">
        <w:rPr>
          <w:rFonts w:eastAsia="MS Mincho"/>
          <w:sz w:val="26"/>
          <w:szCs w:val="26"/>
        </w:rPr>
        <w:t xml:space="preserve">., д. 4, </w:t>
      </w:r>
    </w:p>
    <w:p w:rsidR="00690F9A" w:rsidRPr="00A54C18" w:rsidP="00690F9A" w14:paraId="7FC697FC" w14:textId="77777777">
      <w:pPr>
        <w:ind w:firstLine="708"/>
        <w:jc w:val="both"/>
        <w:rPr>
          <w:rFonts w:eastAsia="MS Mincho"/>
          <w:sz w:val="26"/>
          <w:szCs w:val="26"/>
        </w:rPr>
      </w:pPr>
      <w:r w:rsidRPr="00A54C18">
        <w:rPr>
          <w:rFonts w:eastAsia="MS Mincho"/>
          <w:sz w:val="26"/>
          <w:szCs w:val="26"/>
        </w:rPr>
        <w:t xml:space="preserve">рассмотрев в открытом судебном заседании дело об административном правонарушении, предусмотренном </w:t>
      </w:r>
      <w:r w:rsidRPr="00A54C18" w:rsidR="00A54C18">
        <w:rPr>
          <w:sz w:val="26"/>
          <w:szCs w:val="26"/>
        </w:rPr>
        <w:t>ч.4 ст. 12.15</w:t>
      </w:r>
      <w:r w:rsidRPr="00A54C18">
        <w:rPr>
          <w:rFonts w:eastAsia="MS Mincho"/>
          <w:sz w:val="26"/>
          <w:szCs w:val="26"/>
        </w:rPr>
        <w:t xml:space="preserve"> Кодекса Российской Федерации об административных правонарушениях в отношении </w:t>
      </w:r>
    </w:p>
    <w:p w:rsidR="00690F9A" w:rsidP="00690F9A" w14:paraId="00C1A69F" w14:textId="0D1B8886">
      <w:pPr>
        <w:ind w:left="708"/>
        <w:jc w:val="both"/>
        <w:rPr>
          <w:sz w:val="26"/>
          <w:szCs w:val="26"/>
        </w:rPr>
      </w:pPr>
      <w:r w:rsidRPr="00A54C18">
        <w:rPr>
          <w:sz w:val="26"/>
          <w:szCs w:val="26"/>
        </w:rPr>
        <w:t>Тумановой Марины Владимировны</w:t>
      </w:r>
      <w:r w:rsidRPr="00A54C18">
        <w:rPr>
          <w:rFonts w:eastAsia="MS Mincho"/>
          <w:sz w:val="26"/>
          <w:szCs w:val="26"/>
        </w:rPr>
        <w:t xml:space="preserve">, </w:t>
      </w:r>
      <w:r w:rsidR="005648C7">
        <w:rPr>
          <w:sz w:val="26"/>
          <w:szCs w:val="26"/>
        </w:rPr>
        <w:t>-----</w:t>
      </w:r>
      <w:r>
        <w:rPr>
          <w:rFonts w:eastAsia="MS Mincho"/>
          <w:sz w:val="26"/>
          <w:szCs w:val="26"/>
        </w:rPr>
        <w:t>,</w:t>
      </w:r>
      <w:r w:rsidRPr="00A54C18">
        <w:rPr>
          <w:sz w:val="26"/>
          <w:szCs w:val="26"/>
        </w:rPr>
        <w:t xml:space="preserve"> </w:t>
      </w:r>
    </w:p>
    <w:p w:rsidR="00A54C18" w:rsidRPr="00A54C18" w:rsidP="00690F9A" w14:paraId="2021CFD8" w14:textId="77777777">
      <w:pPr>
        <w:ind w:left="708"/>
        <w:jc w:val="both"/>
        <w:rPr>
          <w:rFonts w:eastAsia="MS Mincho"/>
          <w:sz w:val="26"/>
          <w:szCs w:val="26"/>
        </w:rPr>
      </w:pPr>
    </w:p>
    <w:p w:rsidR="00690F9A" w:rsidRPr="00A54C18" w:rsidP="00690F9A" w14:paraId="4C2F6025" w14:textId="77777777">
      <w:pPr>
        <w:jc w:val="center"/>
        <w:rPr>
          <w:rFonts w:eastAsia="MS Mincho"/>
          <w:b/>
          <w:sz w:val="26"/>
          <w:szCs w:val="26"/>
        </w:rPr>
      </w:pPr>
      <w:r w:rsidRPr="00A54C18">
        <w:rPr>
          <w:rFonts w:eastAsia="MS Mincho"/>
          <w:b/>
          <w:sz w:val="26"/>
          <w:szCs w:val="26"/>
        </w:rPr>
        <w:t>УСТАНОВИЛ:</w:t>
      </w:r>
    </w:p>
    <w:p w:rsidR="00690F9A" w:rsidRPr="00A54C18" w:rsidP="00690F9A" w14:paraId="50884624" w14:textId="77777777">
      <w:pPr>
        <w:jc w:val="both"/>
        <w:rPr>
          <w:rFonts w:eastAsia="MS Mincho"/>
          <w:sz w:val="26"/>
          <w:szCs w:val="26"/>
        </w:rPr>
      </w:pPr>
    </w:p>
    <w:p w:rsidR="00690F9A" w:rsidRPr="00A54C18" w:rsidP="00690F9A" w14:paraId="16F7BB62" w14:textId="5CD5B8B4">
      <w:pPr>
        <w:ind w:firstLine="708"/>
        <w:jc w:val="both"/>
        <w:rPr>
          <w:rFonts w:eastAsia="MS Mincho"/>
          <w:sz w:val="26"/>
          <w:szCs w:val="26"/>
        </w:rPr>
      </w:pPr>
      <w:r>
        <w:rPr>
          <w:rFonts w:eastAsia="MS Mincho"/>
          <w:sz w:val="26"/>
          <w:szCs w:val="26"/>
        </w:rPr>
        <w:t>----</w:t>
      </w:r>
      <w:r w:rsidR="00A54C18">
        <w:rPr>
          <w:rFonts w:eastAsia="MS Mincho"/>
          <w:sz w:val="26"/>
          <w:szCs w:val="26"/>
        </w:rPr>
        <w:t xml:space="preserve"> года</w:t>
      </w:r>
      <w:r w:rsidRPr="00A54C18" w:rsidR="00A54C18">
        <w:rPr>
          <w:rFonts w:eastAsia="MS Mincho"/>
          <w:sz w:val="26"/>
          <w:szCs w:val="26"/>
        </w:rPr>
        <w:t xml:space="preserve"> </w:t>
      </w:r>
      <w:r w:rsidRPr="00A54C18">
        <w:rPr>
          <w:rFonts w:eastAsia="MS Mincho"/>
          <w:sz w:val="26"/>
          <w:szCs w:val="26"/>
        </w:rPr>
        <w:t xml:space="preserve">в </w:t>
      </w:r>
      <w:r w:rsidR="00A54C18">
        <w:rPr>
          <w:rFonts w:eastAsia="MS Mincho"/>
          <w:sz w:val="26"/>
          <w:szCs w:val="26"/>
        </w:rPr>
        <w:t>0</w:t>
      </w:r>
      <w:r w:rsidRPr="00A54C18" w:rsidR="00A54C18">
        <w:rPr>
          <w:sz w:val="26"/>
          <w:szCs w:val="26"/>
        </w:rPr>
        <w:t>3 час. 37 мин.</w:t>
      </w:r>
      <w:r w:rsidRPr="00A54C18">
        <w:rPr>
          <w:rFonts w:eastAsia="MS Mincho"/>
          <w:sz w:val="26"/>
          <w:szCs w:val="26"/>
        </w:rPr>
        <w:t xml:space="preserve"> </w:t>
      </w:r>
      <w:r w:rsidRPr="00A54C18" w:rsidR="00A54C18">
        <w:rPr>
          <w:rFonts w:eastAsia="MS Mincho"/>
          <w:sz w:val="26"/>
          <w:szCs w:val="26"/>
        </w:rPr>
        <w:t>Туманова М</w:t>
      </w:r>
      <w:r w:rsidR="00A54C18">
        <w:rPr>
          <w:rFonts w:eastAsia="MS Mincho"/>
          <w:sz w:val="26"/>
          <w:szCs w:val="26"/>
        </w:rPr>
        <w:t>.</w:t>
      </w:r>
      <w:r w:rsidRPr="00A54C18" w:rsidR="00A54C18">
        <w:rPr>
          <w:rFonts w:eastAsia="MS Mincho"/>
          <w:sz w:val="26"/>
          <w:szCs w:val="26"/>
        </w:rPr>
        <w:t>В</w:t>
      </w:r>
      <w:r w:rsidR="00A54C18">
        <w:rPr>
          <w:rFonts w:eastAsia="MS Mincho"/>
          <w:sz w:val="26"/>
          <w:szCs w:val="26"/>
        </w:rPr>
        <w:t>.</w:t>
      </w:r>
      <w:r w:rsidRPr="00A54C18">
        <w:rPr>
          <w:rFonts w:eastAsia="MS Mincho"/>
          <w:sz w:val="26"/>
          <w:szCs w:val="26"/>
        </w:rPr>
        <w:t xml:space="preserve"> на </w:t>
      </w:r>
      <w:r>
        <w:rPr>
          <w:rFonts w:eastAsia="MS Mincho"/>
          <w:sz w:val="26"/>
          <w:szCs w:val="26"/>
        </w:rPr>
        <w:t>---</w:t>
      </w:r>
      <w:r w:rsidRPr="00A54C18">
        <w:rPr>
          <w:rFonts w:eastAsia="MS Mincho"/>
          <w:sz w:val="26"/>
          <w:szCs w:val="26"/>
        </w:rPr>
        <w:t xml:space="preserve"> управляя автомобилем «</w:t>
      </w:r>
      <w:r>
        <w:rPr>
          <w:rFonts w:eastAsia="MS Mincho"/>
          <w:sz w:val="26"/>
          <w:szCs w:val="26"/>
        </w:rPr>
        <w:t>----</w:t>
      </w:r>
      <w:r w:rsidRPr="00A54C18">
        <w:rPr>
          <w:rFonts w:eastAsia="MS Mincho"/>
          <w:sz w:val="26"/>
          <w:szCs w:val="26"/>
        </w:rPr>
        <w:t xml:space="preserve">» государственный регистрационный знак </w:t>
      </w:r>
      <w:r>
        <w:rPr>
          <w:rFonts w:eastAsia="MS Mincho"/>
          <w:sz w:val="26"/>
          <w:szCs w:val="26"/>
        </w:rPr>
        <w:t>---</w:t>
      </w:r>
      <w:r w:rsidRPr="00A54C18">
        <w:rPr>
          <w:rFonts w:eastAsia="MS Mincho"/>
          <w:sz w:val="26"/>
          <w:szCs w:val="26"/>
        </w:rPr>
        <w:t>, совершил</w:t>
      </w:r>
      <w:r w:rsidR="00A54C18">
        <w:rPr>
          <w:rFonts w:eastAsia="MS Mincho"/>
          <w:sz w:val="26"/>
          <w:szCs w:val="26"/>
        </w:rPr>
        <w:t>а</w:t>
      </w:r>
      <w:r w:rsidRPr="00A54C18">
        <w:rPr>
          <w:rFonts w:eastAsia="MS Mincho"/>
          <w:sz w:val="26"/>
          <w:szCs w:val="26"/>
        </w:rPr>
        <w:t xml:space="preserve">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w:t>
      </w:r>
      <w:r w:rsidRPr="00A54C18">
        <w:rPr>
          <w:sz w:val="26"/>
          <w:szCs w:val="26"/>
        </w:rPr>
        <w:t xml:space="preserve"> </w:t>
      </w:r>
      <w:r w:rsidRPr="00A54C18">
        <w:rPr>
          <w:rFonts w:eastAsia="MS Mincho"/>
          <w:sz w:val="26"/>
          <w:szCs w:val="26"/>
        </w:rPr>
        <w:t>с пересечением горизонтальной разметки 1.1, чем нарушил п. 1.3, 9.1.1 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w:t>
      </w:r>
      <w:r w:rsidR="00A54C18">
        <w:rPr>
          <w:rFonts w:eastAsia="MS Mincho"/>
          <w:sz w:val="26"/>
          <w:szCs w:val="26"/>
        </w:rPr>
        <w:t>а</w:t>
      </w:r>
      <w:r w:rsidRPr="00A54C18">
        <w:rPr>
          <w:rFonts w:eastAsia="MS Mincho"/>
          <w:sz w:val="26"/>
          <w:szCs w:val="26"/>
        </w:rPr>
        <w:t xml:space="preserve"> административное правонарушения, предусмотренное ч. 4 ст. 12.15 Кодекса Российской Федерации об административных правонарушениях.</w:t>
      </w:r>
    </w:p>
    <w:p w:rsidR="00690F9A" w:rsidRPr="00A54C18" w:rsidP="00690F9A" w14:paraId="38DC4C15" w14:textId="77777777">
      <w:pPr>
        <w:ind w:firstLine="708"/>
        <w:jc w:val="both"/>
        <w:rPr>
          <w:rFonts w:eastAsia="MS Mincho"/>
          <w:sz w:val="26"/>
          <w:szCs w:val="26"/>
        </w:rPr>
      </w:pPr>
      <w:r w:rsidRPr="00A54C18">
        <w:rPr>
          <w:rFonts w:eastAsia="MS Mincho"/>
          <w:sz w:val="26"/>
          <w:szCs w:val="26"/>
        </w:rPr>
        <w:t>В судебное заседание</w:t>
      </w:r>
      <w:r w:rsidRPr="00A54C18">
        <w:rPr>
          <w:sz w:val="26"/>
          <w:szCs w:val="26"/>
        </w:rPr>
        <w:t xml:space="preserve"> </w:t>
      </w:r>
      <w:r w:rsidRPr="00A54C18" w:rsidR="00A54C18">
        <w:rPr>
          <w:sz w:val="26"/>
          <w:szCs w:val="26"/>
        </w:rPr>
        <w:t>Туманова М</w:t>
      </w:r>
      <w:r w:rsidR="00A54C18">
        <w:rPr>
          <w:sz w:val="26"/>
          <w:szCs w:val="26"/>
        </w:rPr>
        <w:t>.</w:t>
      </w:r>
      <w:r w:rsidRPr="00A54C18" w:rsidR="00A54C18">
        <w:rPr>
          <w:sz w:val="26"/>
          <w:szCs w:val="26"/>
        </w:rPr>
        <w:t>В</w:t>
      </w:r>
      <w:r w:rsidR="00A54C18">
        <w:rPr>
          <w:sz w:val="26"/>
          <w:szCs w:val="26"/>
        </w:rPr>
        <w:t>.</w:t>
      </w:r>
      <w:r w:rsidRPr="00A54C18">
        <w:rPr>
          <w:rFonts w:eastAsia="MS Mincho"/>
          <w:sz w:val="26"/>
          <w:szCs w:val="26"/>
        </w:rPr>
        <w:t xml:space="preserve"> не явил</w:t>
      </w:r>
      <w:r w:rsidR="00A54C18">
        <w:rPr>
          <w:rFonts w:eastAsia="MS Mincho"/>
          <w:sz w:val="26"/>
          <w:szCs w:val="26"/>
        </w:rPr>
        <w:t>а</w:t>
      </w:r>
      <w:r w:rsidRPr="00A54C18">
        <w:rPr>
          <w:rFonts w:eastAsia="MS Mincho"/>
          <w:sz w:val="26"/>
          <w:szCs w:val="26"/>
        </w:rPr>
        <w:t>с</w:t>
      </w:r>
      <w:r w:rsidR="00A54C18">
        <w:rPr>
          <w:rFonts w:eastAsia="MS Mincho"/>
          <w:sz w:val="26"/>
          <w:szCs w:val="26"/>
        </w:rPr>
        <w:t>ь</w:t>
      </w:r>
      <w:r w:rsidRPr="00A54C18">
        <w:rPr>
          <w:rFonts w:eastAsia="MS Mincho"/>
          <w:sz w:val="26"/>
          <w:szCs w:val="26"/>
        </w:rPr>
        <w:t>, о времени и месте рассмотрения дела извещен</w:t>
      </w:r>
      <w:r w:rsidR="00A54C18">
        <w:rPr>
          <w:rFonts w:eastAsia="MS Mincho"/>
          <w:sz w:val="26"/>
          <w:szCs w:val="26"/>
        </w:rPr>
        <w:t>а</w:t>
      </w:r>
      <w:r w:rsidRPr="00A54C18">
        <w:rPr>
          <w:rFonts w:eastAsia="MS Mincho"/>
          <w:sz w:val="26"/>
          <w:szCs w:val="26"/>
        </w:rPr>
        <w:t xml:space="preserve"> надлежащим образом, о причинах неявки не известил</w:t>
      </w:r>
      <w:r w:rsidR="00A54C18">
        <w:rPr>
          <w:rFonts w:eastAsia="MS Mincho"/>
          <w:sz w:val="26"/>
          <w:szCs w:val="26"/>
        </w:rPr>
        <w:t>а</w:t>
      </w:r>
      <w:r w:rsidRPr="00A54C18">
        <w:rPr>
          <w:rFonts w:eastAsia="MS Mincho"/>
          <w:sz w:val="26"/>
          <w:szCs w:val="26"/>
        </w:rPr>
        <w:t>, ходатайств об отложении рассмотрения дела не заявлял</w:t>
      </w:r>
      <w:r w:rsidR="00A54C18">
        <w:rPr>
          <w:rFonts w:eastAsia="MS Mincho"/>
          <w:sz w:val="26"/>
          <w:szCs w:val="26"/>
        </w:rPr>
        <w:t>а</w:t>
      </w:r>
      <w:r w:rsidRPr="00A54C18">
        <w:rPr>
          <w:rFonts w:eastAsia="MS Mincho"/>
          <w:sz w:val="26"/>
          <w:szCs w:val="26"/>
        </w:rPr>
        <w:t xml:space="preserve">.   </w:t>
      </w:r>
    </w:p>
    <w:p w:rsidR="00690F9A" w:rsidRPr="00A54C18" w:rsidP="00690F9A" w14:paraId="765FA548" w14:textId="77777777">
      <w:pPr>
        <w:ind w:firstLine="708"/>
        <w:jc w:val="both"/>
        <w:rPr>
          <w:rFonts w:eastAsia="MS Mincho"/>
          <w:sz w:val="26"/>
          <w:szCs w:val="26"/>
        </w:rPr>
      </w:pPr>
      <w:r w:rsidRPr="00A54C18">
        <w:rPr>
          <w:rFonts w:eastAsia="MS Mincho"/>
          <w:sz w:val="26"/>
          <w:szCs w:val="26"/>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A54C18">
        <w:rPr>
          <w:rFonts w:eastAsia="MS Mincho"/>
          <w:sz w:val="26"/>
          <w:szCs w:val="26"/>
        </w:rPr>
        <w:tab/>
      </w:r>
    </w:p>
    <w:p w:rsidR="00690F9A" w:rsidRPr="00A54C18" w:rsidP="00690F9A" w14:paraId="4E54AB53" w14:textId="77777777">
      <w:pPr>
        <w:ind w:firstLine="708"/>
        <w:jc w:val="both"/>
        <w:rPr>
          <w:rFonts w:eastAsia="MS Mincho"/>
          <w:sz w:val="26"/>
          <w:szCs w:val="26"/>
        </w:rPr>
      </w:pPr>
      <w:r w:rsidRPr="00A54C18">
        <w:rPr>
          <w:rFonts w:eastAsia="MS Mincho"/>
          <w:sz w:val="26"/>
          <w:szCs w:val="26"/>
        </w:rPr>
        <w:t>Исследовав представленные материалы дела, мировой судья приходит к следующему.</w:t>
      </w:r>
    </w:p>
    <w:p w:rsidR="00690F9A" w:rsidRPr="00A54C18" w:rsidP="00690F9A" w14:paraId="213D65D9" w14:textId="77777777">
      <w:pPr>
        <w:ind w:firstLine="708"/>
        <w:jc w:val="both"/>
        <w:rPr>
          <w:rFonts w:eastAsia="MS Mincho"/>
          <w:sz w:val="26"/>
          <w:szCs w:val="26"/>
        </w:rPr>
      </w:pPr>
      <w:r w:rsidRPr="00A54C18">
        <w:rPr>
          <w:rFonts w:eastAsia="MS Mincho"/>
          <w:sz w:val="26"/>
          <w:szCs w:val="26"/>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690F9A" w:rsidRPr="00A54C18" w:rsidP="00690F9A" w14:paraId="4B78EF60" w14:textId="77777777">
      <w:pPr>
        <w:ind w:firstLine="708"/>
        <w:jc w:val="both"/>
        <w:rPr>
          <w:rFonts w:eastAsia="MS Mincho"/>
          <w:sz w:val="26"/>
          <w:szCs w:val="26"/>
        </w:rPr>
      </w:pPr>
      <w:r w:rsidRPr="00A54C18">
        <w:rPr>
          <w:rFonts w:eastAsia="MS Mincho"/>
          <w:sz w:val="26"/>
          <w:szCs w:val="26"/>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690F9A" w:rsidRPr="00A54C18" w:rsidP="00690F9A" w14:paraId="798422E4" w14:textId="77777777">
      <w:pPr>
        <w:ind w:firstLine="708"/>
        <w:jc w:val="both"/>
        <w:rPr>
          <w:rFonts w:eastAsia="MS Mincho"/>
          <w:sz w:val="26"/>
          <w:szCs w:val="26"/>
        </w:rPr>
      </w:pPr>
      <w:r w:rsidRPr="00A54C18">
        <w:rPr>
          <w:rFonts w:eastAsia="MS Mincho"/>
          <w:sz w:val="26"/>
          <w:szCs w:val="26"/>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A54C18">
        <w:rPr>
          <w:rFonts w:eastAsia="MS Mincho"/>
          <w:sz w:val="26"/>
          <w:szCs w:val="26"/>
        </w:rPr>
        <w:t>разметкой 1.1, 1.3 или разметкой 1.11, прерывистая линия которой расположена слева.</w:t>
      </w:r>
    </w:p>
    <w:p w:rsidR="00690F9A" w:rsidRPr="00A54C18" w:rsidP="00690F9A" w14:paraId="5D3B900B" w14:textId="77777777">
      <w:pPr>
        <w:ind w:firstLine="708"/>
        <w:jc w:val="both"/>
        <w:rPr>
          <w:rFonts w:eastAsia="MS Mincho"/>
          <w:sz w:val="26"/>
          <w:szCs w:val="26"/>
        </w:rPr>
      </w:pPr>
      <w:r w:rsidRPr="00A54C18">
        <w:rPr>
          <w:rFonts w:eastAsia="MS Mincho"/>
          <w:sz w:val="26"/>
          <w:szCs w:val="26"/>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690F9A" w:rsidRPr="00A54C18" w:rsidP="00690F9A" w14:paraId="5111E2B7" w14:textId="77777777">
      <w:pPr>
        <w:ind w:firstLine="708"/>
        <w:jc w:val="both"/>
        <w:rPr>
          <w:rFonts w:eastAsia="MS Mincho"/>
          <w:sz w:val="26"/>
          <w:szCs w:val="26"/>
        </w:rPr>
      </w:pPr>
      <w:r w:rsidRPr="00A54C18">
        <w:rPr>
          <w:rFonts w:eastAsia="MS Mincho"/>
          <w:sz w:val="26"/>
          <w:szCs w:val="26"/>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690F9A" w:rsidRPr="00A54C18" w:rsidP="00690F9A" w14:paraId="363375D3" w14:textId="77777777">
      <w:pPr>
        <w:ind w:firstLine="708"/>
        <w:jc w:val="both"/>
        <w:rPr>
          <w:rFonts w:eastAsia="MS Mincho"/>
          <w:sz w:val="26"/>
          <w:szCs w:val="26"/>
        </w:rPr>
      </w:pPr>
      <w:r w:rsidRPr="00A54C18">
        <w:rPr>
          <w:rFonts w:eastAsia="MS Mincho"/>
          <w:sz w:val="26"/>
          <w:szCs w:val="26"/>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690F9A" w:rsidRPr="00A54C18" w:rsidP="00690F9A" w14:paraId="6F3BF658" w14:textId="77777777">
      <w:pPr>
        <w:ind w:firstLine="708"/>
        <w:jc w:val="both"/>
        <w:rPr>
          <w:rFonts w:eastAsia="MS Mincho"/>
          <w:sz w:val="26"/>
          <w:szCs w:val="26"/>
        </w:rPr>
      </w:pPr>
      <w:r w:rsidRPr="00A54C18">
        <w:rPr>
          <w:rFonts w:eastAsia="MS Mincho"/>
          <w:sz w:val="26"/>
          <w:szCs w:val="26"/>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690F9A" w:rsidRPr="00A54C18" w:rsidP="00690F9A" w14:paraId="6A666DE0" w14:textId="77777777">
      <w:pPr>
        <w:ind w:firstLine="708"/>
        <w:jc w:val="both"/>
        <w:rPr>
          <w:rFonts w:eastAsia="MS Mincho"/>
          <w:sz w:val="26"/>
          <w:szCs w:val="26"/>
        </w:rPr>
      </w:pPr>
      <w:r w:rsidRPr="00A54C18">
        <w:rPr>
          <w:rFonts w:eastAsia="MS Mincho"/>
          <w:sz w:val="26"/>
          <w:szCs w:val="26"/>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690F9A" w:rsidRPr="00A54C18" w:rsidP="00690F9A" w14:paraId="76921765" w14:textId="77777777">
      <w:pPr>
        <w:ind w:firstLine="708"/>
        <w:jc w:val="both"/>
        <w:rPr>
          <w:rFonts w:eastAsia="MS Mincho"/>
          <w:sz w:val="26"/>
          <w:szCs w:val="26"/>
        </w:rPr>
      </w:pPr>
      <w:r w:rsidRPr="00A54C18">
        <w:rPr>
          <w:rFonts w:eastAsia="MS Mincho"/>
          <w:sz w:val="26"/>
          <w:szCs w:val="26"/>
        </w:rPr>
        <w:t xml:space="preserve">В обоснование виновности </w:t>
      </w:r>
      <w:r w:rsidRPr="00A54C18" w:rsidR="00A54C18">
        <w:rPr>
          <w:rFonts w:eastAsia="MS Mincho"/>
          <w:sz w:val="26"/>
          <w:szCs w:val="26"/>
        </w:rPr>
        <w:t>Тумановой М</w:t>
      </w:r>
      <w:r w:rsidR="00A54C18">
        <w:rPr>
          <w:rFonts w:eastAsia="MS Mincho"/>
          <w:sz w:val="26"/>
          <w:szCs w:val="26"/>
        </w:rPr>
        <w:t>.</w:t>
      </w:r>
      <w:r w:rsidRPr="00A54C18" w:rsidR="00A54C18">
        <w:rPr>
          <w:rFonts w:eastAsia="MS Mincho"/>
          <w:sz w:val="26"/>
          <w:szCs w:val="26"/>
        </w:rPr>
        <w:t>В</w:t>
      </w:r>
      <w:r w:rsidR="00A54C18">
        <w:rPr>
          <w:rFonts w:eastAsia="MS Mincho"/>
          <w:sz w:val="26"/>
          <w:szCs w:val="26"/>
        </w:rPr>
        <w:t>.</w:t>
      </w:r>
      <w:r w:rsidRPr="00A54C18">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690F9A" w:rsidRPr="00A54C18" w:rsidP="00690F9A" w14:paraId="5D98628B" w14:textId="7754DB19">
      <w:pPr>
        <w:ind w:firstLine="708"/>
        <w:jc w:val="both"/>
        <w:rPr>
          <w:rFonts w:eastAsia="MS Mincho"/>
          <w:sz w:val="26"/>
          <w:szCs w:val="26"/>
        </w:rPr>
      </w:pPr>
      <w:r w:rsidRPr="00A54C18">
        <w:rPr>
          <w:rFonts w:eastAsia="MS Mincho"/>
          <w:sz w:val="26"/>
          <w:szCs w:val="26"/>
        </w:rPr>
        <w:t xml:space="preserve">- протокол об административном правонарушении </w:t>
      </w:r>
      <w:r w:rsidR="005648C7">
        <w:rPr>
          <w:sz w:val="26"/>
          <w:szCs w:val="26"/>
        </w:rPr>
        <w:t>----</w:t>
      </w:r>
      <w:r w:rsidRPr="00A54C18">
        <w:rPr>
          <w:rFonts w:eastAsia="MS Mincho"/>
          <w:sz w:val="26"/>
          <w:szCs w:val="26"/>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A54C18" w:rsidR="00A54C18">
        <w:rPr>
          <w:sz w:val="26"/>
          <w:szCs w:val="26"/>
        </w:rPr>
        <w:t>Тумановой М</w:t>
      </w:r>
      <w:r w:rsidR="00A54C18">
        <w:rPr>
          <w:sz w:val="26"/>
          <w:szCs w:val="26"/>
        </w:rPr>
        <w:t>.</w:t>
      </w:r>
      <w:r w:rsidRPr="00A54C18" w:rsidR="00A54C18">
        <w:rPr>
          <w:sz w:val="26"/>
          <w:szCs w:val="26"/>
        </w:rPr>
        <w:t>В</w:t>
      </w:r>
      <w:r w:rsidR="00A54C18">
        <w:rPr>
          <w:sz w:val="26"/>
          <w:szCs w:val="26"/>
        </w:rPr>
        <w:t>.</w:t>
      </w:r>
      <w:r w:rsidRPr="00A54C18">
        <w:rPr>
          <w:rFonts w:eastAsia="MS Mincho"/>
          <w:sz w:val="26"/>
          <w:szCs w:val="26"/>
        </w:rPr>
        <w:t xml:space="preserve"> разъяснены</w:t>
      </w:r>
      <w:r w:rsidR="00A54C18">
        <w:rPr>
          <w:rFonts w:eastAsia="MS Mincho"/>
          <w:sz w:val="26"/>
          <w:szCs w:val="26"/>
        </w:rPr>
        <w:t>, в графе «Объяснения» она указала, что согласна</w:t>
      </w:r>
      <w:r w:rsidRPr="00A54C18">
        <w:rPr>
          <w:rFonts w:eastAsia="MS Mincho"/>
          <w:sz w:val="26"/>
          <w:szCs w:val="26"/>
        </w:rPr>
        <w:t>;</w:t>
      </w:r>
    </w:p>
    <w:p w:rsidR="00690F9A" w:rsidP="00690F9A" w14:paraId="3A095B38" w14:textId="1A74BDD0">
      <w:pPr>
        <w:ind w:firstLine="708"/>
        <w:jc w:val="both"/>
        <w:rPr>
          <w:rFonts w:eastAsia="MS Mincho"/>
          <w:sz w:val="26"/>
          <w:szCs w:val="26"/>
        </w:rPr>
      </w:pPr>
      <w:r w:rsidRPr="00A54C18">
        <w:rPr>
          <w:rFonts w:eastAsia="MS Mincho"/>
          <w:sz w:val="26"/>
          <w:szCs w:val="26"/>
        </w:rPr>
        <w:t xml:space="preserve">- схема места административного правонарушения от </w:t>
      </w:r>
      <w:r w:rsidR="005648C7">
        <w:rPr>
          <w:rFonts w:eastAsia="MS Mincho"/>
          <w:sz w:val="26"/>
          <w:szCs w:val="26"/>
        </w:rPr>
        <w:t>---</w:t>
      </w:r>
      <w:r w:rsidRPr="00A54C18">
        <w:rPr>
          <w:rFonts w:eastAsia="MS Mincho"/>
          <w:sz w:val="26"/>
          <w:szCs w:val="26"/>
        </w:rPr>
        <w:t xml:space="preserve">, с которой </w:t>
      </w:r>
      <w:r w:rsidRPr="00A54C18" w:rsidR="00A54C18">
        <w:rPr>
          <w:rFonts w:eastAsia="MS Mincho"/>
          <w:sz w:val="26"/>
          <w:szCs w:val="26"/>
        </w:rPr>
        <w:t>Туманова М</w:t>
      </w:r>
      <w:r w:rsidR="00A54C18">
        <w:rPr>
          <w:rFonts w:eastAsia="MS Mincho"/>
          <w:sz w:val="26"/>
          <w:szCs w:val="26"/>
        </w:rPr>
        <w:t>.</w:t>
      </w:r>
      <w:r w:rsidRPr="00A54C18" w:rsidR="00A54C18">
        <w:rPr>
          <w:rFonts w:eastAsia="MS Mincho"/>
          <w:sz w:val="26"/>
          <w:szCs w:val="26"/>
        </w:rPr>
        <w:t>В</w:t>
      </w:r>
      <w:r w:rsidR="00A54C18">
        <w:rPr>
          <w:rFonts w:eastAsia="MS Mincho"/>
          <w:sz w:val="26"/>
          <w:szCs w:val="26"/>
        </w:rPr>
        <w:t>.</w:t>
      </w:r>
      <w:r w:rsidRPr="00A54C18">
        <w:rPr>
          <w:rFonts w:eastAsia="MS Mincho"/>
          <w:sz w:val="26"/>
          <w:szCs w:val="26"/>
        </w:rPr>
        <w:t xml:space="preserve"> ознакомлен</w:t>
      </w:r>
      <w:r w:rsidR="00A54C18">
        <w:rPr>
          <w:rFonts w:eastAsia="MS Mincho"/>
          <w:sz w:val="26"/>
          <w:szCs w:val="26"/>
        </w:rPr>
        <w:t>а</w:t>
      </w:r>
      <w:r w:rsidRPr="00A54C18">
        <w:rPr>
          <w:rFonts w:eastAsia="MS Mincho"/>
          <w:sz w:val="26"/>
          <w:szCs w:val="26"/>
        </w:rPr>
        <w:t>, замечаний не имел</w:t>
      </w:r>
      <w:r w:rsidR="00A54C18">
        <w:rPr>
          <w:rFonts w:eastAsia="MS Mincho"/>
          <w:sz w:val="26"/>
          <w:szCs w:val="26"/>
        </w:rPr>
        <w:t>а</w:t>
      </w:r>
      <w:r w:rsidRPr="00A54C18">
        <w:rPr>
          <w:rFonts w:eastAsia="MS Mincho"/>
          <w:sz w:val="26"/>
          <w:szCs w:val="26"/>
        </w:rPr>
        <w:t>;</w:t>
      </w:r>
    </w:p>
    <w:p w:rsidR="00A54C18" w:rsidRPr="00A54C18" w:rsidP="00690F9A" w14:paraId="13FD3C54" w14:textId="17509087">
      <w:pPr>
        <w:ind w:firstLine="708"/>
        <w:jc w:val="both"/>
        <w:rPr>
          <w:rFonts w:eastAsia="MS Mincho"/>
          <w:sz w:val="26"/>
          <w:szCs w:val="26"/>
        </w:rPr>
      </w:pPr>
      <w:r>
        <w:rPr>
          <w:rFonts w:eastAsia="MS Mincho"/>
          <w:sz w:val="26"/>
          <w:szCs w:val="26"/>
        </w:rPr>
        <w:t xml:space="preserve">- объяснения свидетеля от </w:t>
      </w:r>
      <w:r w:rsidR="005648C7">
        <w:rPr>
          <w:rFonts w:eastAsia="MS Mincho"/>
          <w:sz w:val="26"/>
          <w:szCs w:val="26"/>
        </w:rPr>
        <w:t>----</w:t>
      </w:r>
      <w:r>
        <w:rPr>
          <w:rFonts w:eastAsia="MS Mincho"/>
          <w:sz w:val="26"/>
          <w:szCs w:val="26"/>
        </w:rPr>
        <w:t xml:space="preserve">, из которых следует, что </w:t>
      </w:r>
      <w:r w:rsidR="005648C7">
        <w:rPr>
          <w:rFonts w:eastAsia="MS Mincho"/>
          <w:sz w:val="26"/>
          <w:szCs w:val="26"/>
        </w:rPr>
        <w:t>--</w:t>
      </w:r>
      <w:r>
        <w:rPr>
          <w:rFonts w:eastAsia="MS Mincho"/>
          <w:sz w:val="26"/>
          <w:szCs w:val="26"/>
        </w:rPr>
        <w:t xml:space="preserve"> в 03 часа 37 минут его транспортное средство обогнал </w:t>
      </w:r>
      <w:r w:rsidRPr="00A54C18">
        <w:rPr>
          <w:rFonts w:eastAsia="MS Mincho"/>
          <w:sz w:val="26"/>
          <w:szCs w:val="26"/>
        </w:rPr>
        <w:t>«</w:t>
      </w:r>
      <w:r w:rsidR="005648C7">
        <w:rPr>
          <w:rFonts w:eastAsia="MS Mincho"/>
          <w:sz w:val="26"/>
          <w:szCs w:val="26"/>
        </w:rPr>
        <w:t>----</w:t>
      </w:r>
      <w:r w:rsidRPr="00A54C18">
        <w:rPr>
          <w:rFonts w:eastAsia="MS Mincho"/>
          <w:sz w:val="26"/>
          <w:szCs w:val="26"/>
        </w:rPr>
        <w:t xml:space="preserve">» государственный регистрационный знак </w:t>
      </w:r>
      <w:r w:rsidR="005648C7">
        <w:rPr>
          <w:rFonts w:eastAsia="MS Mincho"/>
          <w:sz w:val="26"/>
          <w:szCs w:val="26"/>
        </w:rPr>
        <w:t>----</w:t>
      </w:r>
      <w:r>
        <w:rPr>
          <w:rFonts w:eastAsia="MS Mincho"/>
          <w:sz w:val="26"/>
          <w:szCs w:val="26"/>
        </w:rPr>
        <w:t>с выездом на встречную полосу в зоне действия дорожного знака 3.20, с пересечением разметки 1.1;</w:t>
      </w:r>
    </w:p>
    <w:p w:rsidR="00690F9A" w:rsidRPr="00A54C18" w:rsidP="00690F9A" w14:paraId="750012D7" w14:textId="7B2C55EC">
      <w:pPr>
        <w:ind w:firstLine="708"/>
        <w:jc w:val="both"/>
        <w:rPr>
          <w:rFonts w:eastAsia="MS Mincho"/>
          <w:sz w:val="26"/>
          <w:szCs w:val="26"/>
        </w:rPr>
      </w:pPr>
      <w:r w:rsidRPr="00A54C18">
        <w:rPr>
          <w:rFonts w:eastAsia="MS Mincho"/>
          <w:sz w:val="26"/>
          <w:szCs w:val="26"/>
        </w:rPr>
        <w:t xml:space="preserve">- рапорт ИДПС взвода № 1 роты № 2 ОБ ДПС ГИБДД УМВД России по ХМАО-Югре от </w:t>
      </w:r>
      <w:r w:rsidR="005648C7">
        <w:rPr>
          <w:rFonts w:eastAsia="MS Mincho"/>
          <w:sz w:val="26"/>
          <w:szCs w:val="26"/>
        </w:rPr>
        <w:t>----</w:t>
      </w:r>
      <w:r w:rsidRPr="00A54C18">
        <w:rPr>
          <w:rFonts w:eastAsia="MS Mincho"/>
          <w:sz w:val="26"/>
          <w:szCs w:val="26"/>
        </w:rPr>
        <w:t xml:space="preserve"> об обнаружении признаков правонарушения;</w:t>
      </w:r>
    </w:p>
    <w:p w:rsidR="00690F9A" w:rsidRPr="00A54C18" w:rsidP="00690F9A" w14:paraId="1EDFC861" w14:textId="739F8621">
      <w:pPr>
        <w:ind w:firstLine="708"/>
        <w:jc w:val="both"/>
        <w:rPr>
          <w:rFonts w:eastAsia="MS Mincho"/>
          <w:sz w:val="26"/>
          <w:szCs w:val="26"/>
        </w:rPr>
      </w:pPr>
      <w:r w:rsidRPr="00A54C18">
        <w:rPr>
          <w:rFonts w:eastAsia="MS Mincho"/>
          <w:sz w:val="26"/>
          <w:szCs w:val="26"/>
        </w:rPr>
        <w:t xml:space="preserve">- проект организации дорожного движения на автомобильной дороге г. </w:t>
      </w:r>
      <w:r w:rsidR="005648C7">
        <w:rPr>
          <w:rFonts w:eastAsia="MS Mincho"/>
          <w:sz w:val="26"/>
          <w:szCs w:val="26"/>
        </w:rPr>
        <w:t>----</w:t>
      </w:r>
      <w:r w:rsidRPr="00A54C18">
        <w:rPr>
          <w:rFonts w:eastAsia="MS Mincho"/>
          <w:sz w:val="26"/>
          <w:szCs w:val="26"/>
        </w:rPr>
        <w:t>);</w:t>
      </w:r>
    </w:p>
    <w:p w:rsidR="00690F9A" w:rsidRPr="00A54C18" w:rsidP="00690F9A" w14:paraId="0A16F7E6" w14:textId="77777777">
      <w:pPr>
        <w:ind w:firstLine="708"/>
        <w:jc w:val="both"/>
        <w:rPr>
          <w:rFonts w:eastAsia="MS Mincho"/>
          <w:sz w:val="26"/>
          <w:szCs w:val="26"/>
        </w:rPr>
      </w:pPr>
      <w:r w:rsidRPr="00A54C18">
        <w:rPr>
          <w:rFonts w:eastAsia="MS Mincho"/>
          <w:sz w:val="26"/>
          <w:szCs w:val="26"/>
        </w:rPr>
        <w:t>- реестр правонарушений</w:t>
      </w:r>
      <w:r w:rsidR="00A54C18">
        <w:rPr>
          <w:rFonts w:eastAsia="MS Mincho"/>
          <w:sz w:val="26"/>
          <w:szCs w:val="26"/>
        </w:rPr>
        <w:t>.</w:t>
      </w:r>
    </w:p>
    <w:p w:rsidR="00690F9A" w:rsidRPr="00A54C18" w:rsidP="00690F9A" w14:paraId="2E30F10C" w14:textId="77777777">
      <w:pPr>
        <w:ind w:firstLine="708"/>
        <w:jc w:val="both"/>
        <w:rPr>
          <w:rFonts w:eastAsia="MS Mincho"/>
          <w:sz w:val="26"/>
          <w:szCs w:val="26"/>
        </w:rPr>
      </w:pPr>
      <w:r w:rsidRPr="00A54C18">
        <w:rPr>
          <w:rFonts w:eastAsia="MS Mincho"/>
          <w:sz w:val="26"/>
          <w:szCs w:val="26"/>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690F9A" w:rsidRPr="00A54C18" w:rsidP="00690F9A" w14:paraId="269C1F92" w14:textId="73CA9818">
      <w:pPr>
        <w:ind w:firstLine="708"/>
        <w:jc w:val="both"/>
        <w:rPr>
          <w:rFonts w:eastAsia="MS Mincho"/>
          <w:sz w:val="26"/>
          <w:szCs w:val="26"/>
        </w:rPr>
      </w:pPr>
      <w:r w:rsidRPr="00A54C18">
        <w:rPr>
          <w:rFonts w:eastAsia="MS Mincho"/>
          <w:sz w:val="26"/>
          <w:szCs w:val="26"/>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5648C7">
        <w:rPr>
          <w:rFonts w:eastAsia="MS Mincho"/>
          <w:sz w:val="26"/>
          <w:szCs w:val="26"/>
        </w:rPr>
        <w:t>---</w:t>
      </w:r>
      <w:r w:rsidRPr="00A54C18" w:rsidR="00A54C18">
        <w:rPr>
          <w:rFonts w:eastAsia="MS Mincho"/>
          <w:sz w:val="26"/>
          <w:szCs w:val="26"/>
        </w:rPr>
        <w:t xml:space="preserve"> </w:t>
      </w:r>
      <w:r w:rsidRPr="00A54C18">
        <w:rPr>
          <w:rFonts w:eastAsia="MS Mincho"/>
          <w:sz w:val="26"/>
          <w:szCs w:val="26"/>
        </w:rPr>
        <w:t xml:space="preserve">в </w:t>
      </w:r>
      <w:r w:rsidR="0079713C">
        <w:rPr>
          <w:rFonts w:eastAsia="MS Mincho"/>
          <w:sz w:val="26"/>
          <w:szCs w:val="26"/>
        </w:rPr>
        <w:t>0</w:t>
      </w:r>
      <w:r w:rsidRPr="00A54C18" w:rsidR="00A54C18">
        <w:rPr>
          <w:rFonts w:eastAsia="MS Mincho"/>
          <w:sz w:val="26"/>
          <w:szCs w:val="26"/>
        </w:rPr>
        <w:t>3 час. 37 мин.</w:t>
      </w:r>
      <w:r w:rsidRPr="00A54C18">
        <w:rPr>
          <w:rFonts w:eastAsia="MS Mincho"/>
          <w:sz w:val="26"/>
          <w:szCs w:val="26"/>
        </w:rPr>
        <w:t xml:space="preserve"> </w:t>
      </w:r>
      <w:r w:rsidRPr="0079713C" w:rsidR="0079713C">
        <w:rPr>
          <w:rFonts w:eastAsia="MS Mincho"/>
          <w:sz w:val="26"/>
          <w:szCs w:val="26"/>
        </w:rPr>
        <w:t xml:space="preserve">Туманова М.В. на </w:t>
      </w:r>
      <w:r w:rsidR="005648C7">
        <w:rPr>
          <w:rFonts w:eastAsia="MS Mincho"/>
          <w:sz w:val="26"/>
          <w:szCs w:val="26"/>
        </w:rPr>
        <w:t>----</w:t>
      </w:r>
      <w:r w:rsidRPr="0079713C" w:rsidR="0079713C">
        <w:rPr>
          <w:rFonts w:eastAsia="MS Mincho"/>
          <w:sz w:val="26"/>
          <w:szCs w:val="26"/>
        </w:rPr>
        <w:t xml:space="preserve"> км автодороги «</w:t>
      </w:r>
      <w:r w:rsidR="005648C7">
        <w:rPr>
          <w:rFonts w:eastAsia="MS Mincho"/>
          <w:sz w:val="26"/>
          <w:szCs w:val="26"/>
        </w:rPr>
        <w:t>----</w:t>
      </w:r>
      <w:r w:rsidRPr="0079713C" w:rsidR="0079713C">
        <w:rPr>
          <w:rFonts w:eastAsia="MS Mincho"/>
          <w:sz w:val="26"/>
          <w:szCs w:val="26"/>
        </w:rPr>
        <w:t xml:space="preserve"> управляя автомобилем «</w:t>
      </w:r>
      <w:r w:rsidR="005648C7">
        <w:rPr>
          <w:rFonts w:eastAsia="MS Mincho"/>
          <w:sz w:val="26"/>
          <w:szCs w:val="26"/>
        </w:rPr>
        <w:t>----</w:t>
      </w:r>
      <w:r w:rsidRPr="0079713C" w:rsidR="0079713C">
        <w:rPr>
          <w:rFonts w:eastAsia="MS Mincho"/>
          <w:sz w:val="26"/>
          <w:szCs w:val="26"/>
        </w:rPr>
        <w:t xml:space="preserve"> государственный регистрационный знак </w:t>
      </w:r>
      <w:r w:rsidR="005648C7">
        <w:rPr>
          <w:rFonts w:eastAsia="MS Mincho"/>
          <w:sz w:val="26"/>
          <w:szCs w:val="26"/>
        </w:rPr>
        <w:t>----</w:t>
      </w:r>
      <w:r w:rsidRPr="00A54C18">
        <w:rPr>
          <w:rFonts w:eastAsia="MS Mincho"/>
          <w:sz w:val="26"/>
          <w:szCs w:val="26"/>
        </w:rPr>
        <w:t xml:space="preserve"> совершил</w:t>
      </w:r>
      <w:r w:rsidR="0079713C">
        <w:rPr>
          <w:rFonts w:eastAsia="MS Mincho"/>
          <w:sz w:val="26"/>
          <w:szCs w:val="26"/>
        </w:rPr>
        <w:t>а</w:t>
      </w:r>
      <w:r w:rsidRPr="00A54C18">
        <w:rPr>
          <w:rFonts w:eastAsia="MS Mincho"/>
          <w:sz w:val="26"/>
          <w:szCs w:val="26"/>
        </w:rPr>
        <w:t xml:space="preserve">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w:t>
      </w:r>
    </w:p>
    <w:p w:rsidR="00690F9A" w:rsidRPr="00A54C18" w:rsidP="00690F9A" w14:paraId="4E73DF15" w14:textId="77777777">
      <w:pPr>
        <w:ind w:firstLine="708"/>
        <w:jc w:val="both"/>
        <w:rPr>
          <w:rFonts w:eastAsia="MS Mincho"/>
          <w:sz w:val="26"/>
          <w:szCs w:val="26"/>
        </w:rPr>
      </w:pPr>
      <w:r w:rsidRPr="00A54C18">
        <w:rPr>
          <w:rFonts w:eastAsia="MS Mincho"/>
          <w:sz w:val="26"/>
          <w:szCs w:val="26"/>
        </w:rPr>
        <w:t xml:space="preserve">Таким образом, </w:t>
      </w:r>
      <w:r w:rsidRPr="00A54C18" w:rsidR="00A54C18">
        <w:rPr>
          <w:rFonts w:eastAsia="MS Mincho"/>
          <w:sz w:val="26"/>
          <w:szCs w:val="26"/>
        </w:rPr>
        <w:t>Туманова Марина Владимировна</w:t>
      </w:r>
      <w:r w:rsidRPr="00A54C18">
        <w:rPr>
          <w:rFonts w:eastAsia="MS Mincho"/>
          <w:sz w:val="26"/>
          <w:szCs w:val="26"/>
        </w:rPr>
        <w:t xml:space="preserve"> совершил</w:t>
      </w:r>
      <w:r w:rsidR="0079713C">
        <w:rPr>
          <w:rFonts w:eastAsia="MS Mincho"/>
          <w:sz w:val="26"/>
          <w:szCs w:val="26"/>
        </w:rPr>
        <w:t>а</w:t>
      </w:r>
      <w:r w:rsidRPr="00A54C18">
        <w:rPr>
          <w:rFonts w:eastAsia="MS Mincho"/>
          <w:sz w:val="26"/>
          <w:szCs w:val="26"/>
        </w:rPr>
        <w:t xml:space="preserve"> административное правонарушение, предусмотренное ч. 4 ст. 12.15 Кодекса РФ об административных правонарушениях - выезд в нарушение Правил дорожного движения на полосу, предназначенную для встречного движения.</w:t>
      </w:r>
    </w:p>
    <w:p w:rsidR="00690F9A" w:rsidRPr="00A54C18" w:rsidP="00690F9A" w14:paraId="4E420790" w14:textId="77777777">
      <w:pPr>
        <w:ind w:firstLine="708"/>
        <w:jc w:val="both"/>
        <w:rPr>
          <w:rFonts w:eastAsia="MS Mincho"/>
          <w:sz w:val="26"/>
          <w:szCs w:val="26"/>
        </w:rPr>
      </w:pPr>
      <w:r w:rsidRPr="00A54C18">
        <w:rPr>
          <w:rFonts w:eastAsia="MS Mincho"/>
          <w:sz w:val="26"/>
          <w:szCs w:val="26"/>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690F9A" w:rsidRPr="00A54C18" w:rsidP="00690F9A" w14:paraId="5628FE78" w14:textId="77777777">
      <w:pPr>
        <w:ind w:firstLine="708"/>
        <w:jc w:val="both"/>
        <w:rPr>
          <w:rFonts w:eastAsia="MS Mincho"/>
          <w:sz w:val="26"/>
          <w:szCs w:val="26"/>
        </w:rPr>
      </w:pPr>
      <w:r w:rsidRPr="00A54C18">
        <w:rPr>
          <w:rFonts w:eastAsia="MS Mincho"/>
          <w:sz w:val="26"/>
          <w:szCs w:val="26"/>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690F9A" w:rsidRPr="00A54C18" w:rsidP="00690F9A" w14:paraId="7DB735A7" w14:textId="77777777">
      <w:pPr>
        <w:ind w:firstLine="708"/>
        <w:jc w:val="both"/>
        <w:rPr>
          <w:rFonts w:eastAsia="MS Mincho"/>
          <w:sz w:val="26"/>
          <w:szCs w:val="26"/>
        </w:rPr>
      </w:pPr>
      <w:r w:rsidRPr="00A54C18">
        <w:rPr>
          <w:rFonts w:eastAsia="MS Mincho"/>
          <w:sz w:val="26"/>
          <w:szCs w:val="26"/>
        </w:rPr>
        <w:t>Обстоятельством, смягчающим административную ответственность, в соответствии со ст. 4.2 КоАП РФ, является признание вины.</w:t>
      </w:r>
    </w:p>
    <w:p w:rsidR="00690F9A" w:rsidRPr="00A54C18" w:rsidP="00690F9A" w14:paraId="789255BB" w14:textId="77777777">
      <w:pPr>
        <w:ind w:firstLine="708"/>
        <w:jc w:val="both"/>
        <w:rPr>
          <w:rFonts w:eastAsia="MS Mincho"/>
          <w:sz w:val="26"/>
          <w:szCs w:val="26"/>
        </w:rPr>
      </w:pPr>
      <w:r w:rsidRPr="00A54C18">
        <w:rPr>
          <w:rFonts w:eastAsia="MS Mincho"/>
          <w:sz w:val="26"/>
          <w:szCs w:val="26"/>
        </w:rPr>
        <w:t>Обстоятельств, отягчающих административную ответственность, в соответствии со ст. 4.3 КоАП РФ, не установлено.</w:t>
      </w:r>
    </w:p>
    <w:p w:rsidR="00690F9A" w:rsidRPr="00A54C18" w:rsidP="00690F9A" w14:paraId="20EFCFC3" w14:textId="77777777">
      <w:pPr>
        <w:ind w:firstLine="708"/>
        <w:jc w:val="both"/>
        <w:rPr>
          <w:rFonts w:eastAsia="MS Mincho"/>
          <w:sz w:val="26"/>
          <w:szCs w:val="26"/>
        </w:rPr>
      </w:pPr>
      <w:r w:rsidRPr="00A54C18">
        <w:rPr>
          <w:rFonts w:eastAsia="MS Mincho"/>
          <w:sz w:val="26"/>
          <w:szCs w:val="26"/>
        </w:rPr>
        <w:t xml:space="preserve">Учитывая характер совершенного административного правонарушения, личность виновного, его имущественное положение, наличие смягчающего и отсутствие 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 </w:t>
      </w:r>
      <w:r w:rsidRPr="00A54C18" w:rsidR="00A54C18">
        <w:rPr>
          <w:rFonts w:eastAsia="MS Mincho"/>
          <w:sz w:val="26"/>
          <w:szCs w:val="26"/>
        </w:rPr>
        <w:t>Тумановой М</w:t>
      </w:r>
      <w:r w:rsidR="0079713C">
        <w:rPr>
          <w:rFonts w:eastAsia="MS Mincho"/>
          <w:sz w:val="26"/>
          <w:szCs w:val="26"/>
        </w:rPr>
        <w:t>.</w:t>
      </w:r>
      <w:r w:rsidRPr="00A54C18" w:rsidR="00A54C18">
        <w:rPr>
          <w:rFonts w:eastAsia="MS Mincho"/>
          <w:sz w:val="26"/>
          <w:szCs w:val="26"/>
        </w:rPr>
        <w:t>В</w:t>
      </w:r>
      <w:r w:rsidR="0079713C">
        <w:rPr>
          <w:rFonts w:eastAsia="MS Mincho"/>
          <w:sz w:val="26"/>
          <w:szCs w:val="26"/>
        </w:rPr>
        <w:t>.</w:t>
      </w:r>
      <w:r w:rsidRPr="00A54C18">
        <w:rPr>
          <w:rFonts w:eastAsia="MS Mincho"/>
          <w:sz w:val="26"/>
          <w:szCs w:val="26"/>
        </w:rPr>
        <w:t xml:space="preserve"> наказание в виде административного штрафа.</w:t>
      </w:r>
    </w:p>
    <w:p w:rsidR="00690F9A" w:rsidRPr="00A54C18" w:rsidP="00690F9A" w14:paraId="2B0223D0" w14:textId="77777777">
      <w:pPr>
        <w:ind w:firstLine="708"/>
        <w:jc w:val="both"/>
        <w:rPr>
          <w:rFonts w:eastAsia="MS Mincho"/>
          <w:sz w:val="26"/>
          <w:szCs w:val="26"/>
        </w:rPr>
      </w:pPr>
      <w:r w:rsidRPr="00A54C18">
        <w:rPr>
          <w:rFonts w:eastAsia="MS Mincho"/>
          <w:sz w:val="26"/>
          <w:szCs w:val="26"/>
        </w:rPr>
        <w:t>Руководствуясь ст. ст. 29.9 – 29.11. Кодекса РФ об административных правонарушениях, мировой судья</w:t>
      </w:r>
    </w:p>
    <w:p w:rsidR="00690F9A" w:rsidRPr="00A54C18" w:rsidP="00690F9A" w14:paraId="0C24B057" w14:textId="77777777">
      <w:pPr>
        <w:ind w:firstLine="708"/>
        <w:jc w:val="both"/>
        <w:rPr>
          <w:rFonts w:eastAsia="MS Mincho"/>
          <w:sz w:val="26"/>
          <w:szCs w:val="26"/>
        </w:rPr>
      </w:pPr>
    </w:p>
    <w:p w:rsidR="00690F9A" w:rsidRPr="00A54C18" w:rsidP="00690F9A" w14:paraId="768DC1E9" w14:textId="77777777">
      <w:pPr>
        <w:ind w:firstLine="708"/>
        <w:jc w:val="center"/>
        <w:rPr>
          <w:rFonts w:eastAsia="MS Mincho"/>
          <w:b/>
          <w:sz w:val="26"/>
          <w:szCs w:val="26"/>
        </w:rPr>
      </w:pPr>
      <w:r w:rsidRPr="00A54C18">
        <w:rPr>
          <w:rFonts w:eastAsia="MS Mincho"/>
          <w:b/>
          <w:sz w:val="26"/>
          <w:szCs w:val="26"/>
        </w:rPr>
        <w:t>ПОСТАНОВИЛ:</w:t>
      </w:r>
    </w:p>
    <w:p w:rsidR="00690F9A" w:rsidRPr="00A54C18" w:rsidP="00690F9A" w14:paraId="3754EC59" w14:textId="77777777">
      <w:pPr>
        <w:ind w:firstLine="708"/>
        <w:jc w:val="both"/>
        <w:rPr>
          <w:rFonts w:eastAsia="MS Mincho"/>
          <w:sz w:val="26"/>
          <w:szCs w:val="26"/>
        </w:rPr>
      </w:pPr>
    </w:p>
    <w:p w:rsidR="00690F9A" w:rsidRPr="00A54C18" w:rsidP="00690F9A" w14:paraId="4FFBF0F7" w14:textId="77777777">
      <w:pPr>
        <w:ind w:firstLine="708"/>
        <w:jc w:val="both"/>
        <w:rPr>
          <w:rFonts w:eastAsia="MS Mincho"/>
          <w:sz w:val="26"/>
          <w:szCs w:val="26"/>
        </w:rPr>
      </w:pPr>
      <w:r w:rsidRPr="00A54C18">
        <w:rPr>
          <w:rFonts w:eastAsia="MS Mincho"/>
          <w:sz w:val="26"/>
          <w:szCs w:val="26"/>
        </w:rPr>
        <w:t>Признать</w:t>
      </w:r>
      <w:r w:rsidRPr="00A54C18">
        <w:rPr>
          <w:sz w:val="26"/>
          <w:szCs w:val="26"/>
        </w:rPr>
        <w:t xml:space="preserve"> </w:t>
      </w:r>
      <w:r w:rsidRPr="00A54C18" w:rsidR="00A54C18">
        <w:rPr>
          <w:sz w:val="26"/>
          <w:szCs w:val="26"/>
        </w:rPr>
        <w:t>Туманов</w:t>
      </w:r>
      <w:r w:rsidR="0079713C">
        <w:rPr>
          <w:sz w:val="26"/>
          <w:szCs w:val="26"/>
        </w:rPr>
        <w:t>у</w:t>
      </w:r>
      <w:r w:rsidRPr="00A54C18" w:rsidR="00A54C18">
        <w:rPr>
          <w:sz w:val="26"/>
          <w:szCs w:val="26"/>
        </w:rPr>
        <w:t xml:space="preserve"> Марин</w:t>
      </w:r>
      <w:r w:rsidR="0079713C">
        <w:rPr>
          <w:sz w:val="26"/>
          <w:szCs w:val="26"/>
        </w:rPr>
        <w:t>у</w:t>
      </w:r>
      <w:r w:rsidRPr="00A54C18" w:rsidR="00A54C18">
        <w:rPr>
          <w:sz w:val="26"/>
          <w:szCs w:val="26"/>
        </w:rPr>
        <w:t xml:space="preserve"> Владимировн</w:t>
      </w:r>
      <w:r w:rsidR="0079713C">
        <w:rPr>
          <w:sz w:val="26"/>
          <w:szCs w:val="26"/>
        </w:rPr>
        <w:t>у</w:t>
      </w:r>
      <w:r w:rsidRPr="00A54C18">
        <w:rPr>
          <w:sz w:val="26"/>
          <w:szCs w:val="26"/>
        </w:rPr>
        <w:t xml:space="preserve"> </w:t>
      </w:r>
      <w:r w:rsidRPr="00A54C18">
        <w:rPr>
          <w:rFonts w:eastAsia="MS Mincho"/>
          <w:sz w:val="26"/>
          <w:szCs w:val="26"/>
        </w:rPr>
        <w:t>виновн</w:t>
      </w:r>
      <w:r w:rsidR="0079713C">
        <w:rPr>
          <w:rFonts w:eastAsia="MS Mincho"/>
          <w:sz w:val="26"/>
          <w:szCs w:val="26"/>
        </w:rPr>
        <w:t>ой</w:t>
      </w:r>
      <w:r w:rsidRPr="00A54C18">
        <w:rPr>
          <w:rFonts w:eastAsia="MS Mincho"/>
          <w:sz w:val="26"/>
          <w:szCs w:val="26"/>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7 500 (семи тысяч пятисот) рублей. </w:t>
      </w:r>
    </w:p>
    <w:p w:rsidR="00690F9A" w:rsidRPr="00A54C18" w:rsidP="00690F9A" w14:paraId="0F581D62" w14:textId="77777777">
      <w:pPr>
        <w:ind w:firstLine="708"/>
        <w:jc w:val="both"/>
        <w:rPr>
          <w:rFonts w:eastAsia="MS Mincho"/>
          <w:sz w:val="26"/>
          <w:szCs w:val="26"/>
        </w:rPr>
      </w:pPr>
      <w:r w:rsidRPr="00A54C18">
        <w:rPr>
          <w:rFonts w:eastAsia="MS Mincho"/>
          <w:sz w:val="26"/>
          <w:szCs w:val="26"/>
        </w:rPr>
        <w:t xml:space="preserve">Административный штраф подлежит перечислению на счет: </w:t>
      </w:r>
    </w:p>
    <w:p w:rsidR="00690F9A" w:rsidRPr="00A54C18" w:rsidP="00690F9A" w14:paraId="426BF06C" w14:textId="77777777">
      <w:pPr>
        <w:ind w:firstLine="708"/>
        <w:jc w:val="both"/>
        <w:rPr>
          <w:rFonts w:eastAsia="MS Mincho"/>
          <w:sz w:val="26"/>
          <w:szCs w:val="26"/>
        </w:rPr>
      </w:pPr>
      <w:r w:rsidRPr="00A54C18">
        <w:rPr>
          <w:rFonts w:eastAsia="MS Mincho"/>
          <w:sz w:val="26"/>
          <w:szCs w:val="26"/>
        </w:rPr>
        <w:t>УФК по Ханты-Мансийскому автономному округу – Югре (УМВД России по ХМАО-Югре);</w:t>
      </w:r>
    </w:p>
    <w:p w:rsidR="00690F9A" w:rsidRPr="00A54C18" w:rsidP="00690F9A" w14:paraId="41F34570" w14:textId="77777777">
      <w:pPr>
        <w:ind w:firstLine="708"/>
        <w:jc w:val="both"/>
        <w:rPr>
          <w:rFonts w:eastAsia="MS Mincho"/>
          <w:sz w:val="26"/>
          <w:szCs w:val="26"/>
        </w:rPr>
      </w:pPr>
      <w:r w:rsidRPr="00A54C18">
        <w:rPr>
          <w:rFonts w:eastAsia="MS Mincho"/>
          <w:sz w:val="26"/>
          <w:szCs w:val="26"/>
        </w:rPr>
        <w:t>КПП: 860101001;</w:t>
      </w:r>
    </w:p>
    <w:p w:rsidR="00690F9A" w:rsidRPr="00A54C18" w:rsidP="00690F9A" w14:paraId="2CBBAA3D" w14:textId="77777777">
      <w:pPr>
        <w:ind w:firstLine="708"/>
        <w:jc w:val="both"/>
        <w:rPr>
          <w:rFonts w:eastAsia="MS Mincho"/>
          <w:sz w:val="26"/>
          <w:szCs w:val="26"/>
        </w:rPr>
      </w:pPr>
      <w:r w:rsidRPr="00A54C18">
        <w:rPr>
          <w:rFonts w:eastAsia="MS Mincho"/>
          <w:sz w:val="26"/>
          <w:szCs w:val="26"/>
        </w:rPr>
        <w:t>ИНН 8601010390;</w:t>
      </w:r>
    </w:p>
    <w:p w:rsidR="00690F9A" w:rsidRPr="00A54C18" w:rsidP="00690F9A" w14:paraId="367EA3C1" w14:textId="77777777">
      <w:pPr>
        <w:ind w:firstLine="708"/>
        <w:jc w:val="both"/>
        <w:rPr>
          <w:rFonts w:eastAsia="MS Mincho"/>
          <w:sz w:val="26"/>
          <w:szCs w:val="26"/>
        </w:rPr>
      </w:pPr>
      <w:r w:rsidRPr="00A54C18">
        <w:rPr>
          <w:rFonts w:eastAsia="MS Mincho"/>
          <w:sz w:val="26"/>
          <w:szCs w:val="26"/>
        </w:rPr>
        <w:t>ОКТМО: 71871000;</w:t>
      </w:r>
    </w:p>
    <w:p w:rsidR="00690F9A" w:rsidRPr="00A54C18" w:rsidP="00690F9A" w14:paraId="335CE26E" w14:textId="77777777">
      <w:pPr>
        <w:ind w:firstLine="708"/>
        <w:jc w:val="both"/>
        <w:rPr>
          <w:rFonts w:eastAsia="MS Mincho"/>
          <w:sz w:val="26"/>
          <w:szCs w:val="26"/>
        </w:rPr>
      </w:pPr>
      <w:r w:rsidRPr="00A54C18">
        <w:rPr>
          <w:rFonts w:eastAsia="MS Mincho"/>
          <w:sz w:val="26"/>
          <w:szCs w:val="26"/>
        </w:rPr>
        <w:t>КБК: 18811601123010001140;</w:t>
      </w:r>
    </w:p>
    <w:p w:rsidR="00690F9A" w:rsidRPr="00A54C18" w:rsidP="00690F9A" w14:paraId="0D675C19" w14:textId="77777777">
      <w:pPr>
        <w:ind w:firstLine="708"/>
        <w:jc w:val="both"/>
        <w:rPr>
          <w:rFonts w:eastAsia="MS Mincho"/>
          <w:sz w:val="26"/>
          <w:szCs w:val="26"/>
        </w:rPr>
      </w:pPr>
      <w:r w:rsidRPr="00A54C18">
        <w:rPr>
          <w:rFonts w:eastAsia="MS Mincho"/>
          <w:sz w:val="26"/>
          <w:szCs w:val="26"/>
        </w:rPr>
        <w:t>Номер счета получателя: 03100643000000018700 в ОКЦ № 8 УГУ Банка России//УФК по Ханты-Мансийскому автономному округу – Югре г. Ханты-Мансийск;</w:t>
      </w:r>
    </w:p>
    <w:p w:rsidR="00690F9A" w:rsidRPr="00A54C18" w:rsidP="00690F9A" w14:paraId="5144DF28" w14:textId="77777777">
      <w:pPr>
        <w:ind w:firstLine="708"/>
        <w:jc w:val="both"/>
        <w:rPr>
          <w:rFonts w:eastAsia="MS Mincho"/>
          <w:sz w:val="26"/>
          <w:szCs w:val="26"/>
        </w:rPr>
      </w:pPr>
      <w:r w:rsidRPr="00A54C18">
        <w:rPr>
          <w:rFonts w:eastAsia="MS Mincho"/>
          <w:sz w:val="26"/>
          <w:szCs w:val="26"/>
        </w:rPr>
        <w:t>БИК: 007162163;</w:t>
      </w:r>
    </w:p>
    <w:p w:rsidR="00690F9A" w:rsidRPr="00A54C18" w:rsidP="00690F9A" w14:paraId="5A31E496" w14:textId="77777777">
      <w:pPr>
        <w:ind w:firstLine="708"/>
        <w:jc w:val="both"/>
        <w:rPr>
          <w:rFonts w:eastAsia="MS Mincho"/>
          <w:sz w:val="26"/>
          <w:szCs w:val="26"/>
        </w:rPr>
      </w:pPr>
      <w:r w:rsidRPr="00A54C18">
        <w:rPr>
          <w:rFonts w:eastAsia="MS Mincho"/>
          <w:sz w:val="26"/>
          <w:szCs w:val="26"/>
        </w:rPr>
        <w:t>Кор/счет</w:t>
      </w:r>
      <w:r w:rsidRPr="00A54C18">
        <w:rPr>
          <w:rFonts w:eastAsia="MS Mincho"/>
          <w:sz w:val="26"/>
          <w:szCs w:val="26"/>
        </w:rPr>
        <w:t>: 40102810245370000007;</w:t>
      </w:r>
    </w:p>
    <w:p w:rsidR="00690F9A" w:rsidRPr="00A54C18" w:rsidP="00690F9A" w14:paraId="471B2D47" w14:textId="56B12F9C">
      <w:pPr>
        <w:ind w:firstLine="708"/>
        <w:jc w:val="both"/>
        <w:rPr>
          <w:rFonts w:eastAsia="MS Mincho"/>
          <w:sz w:val="26"/>
          <w:szCs w:val="26"/>
        </w:rPr>
      </w:pPr>
      <w:r w:rsidRPr="00A54C18">
        <w:rPr>
          <w:rFonts w:eastAsia="MS Mincho"/>
          <w:sz w:val="26"/>
          <w:szCs w:val="26"/>
        </w:rPr>
        <w:t xml:space="preserve">УИН: </w:t>
      </w:r>
      <w:r w:rsidR="005648C7">
        <w:rPr>
          <w:sz w:val="26"/>
          <w:szCs w:val="26"/>
        </w:rPr>
        <w:t>----</w:t>
      </w:r>
    </w:p>
    <w:p w:rsidR="00690F9A" w:rsidRPr="00A54C18" w:rsidP="00690F9A" w14:paraId="78A4CE03" w14:textId="77777777">
      <w:pPr>
        <w:ind w:firstLine="708"/>
        <w:jc w:val="both"/>
        <w:rPr>
          <w:rFonts w:eastAsia="MS Mincho"/>
          <w:sz w:val="26"/>
          <w:szCs w:val="26"/>
        </w:rPr>
      </w:pPr>
      <w:r w:rsidRPr="00A54C18">
        <w:rPr>
          <w:rFonts w:eastAsia="MS Mincho"/>
          <w:sz w:val="26"/>
          <w:szCs w:val="26"/>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690F9A" w:rsidRPr="00A54C18" w:rsidP="00690F9A" w14:paraId="65804565" w14:textId="77777777">
      <w:pPr>
        <w:ind w:firstLine="708"/>
        <w:jc w:val="both"/>
        <w:rPr>
          <w:rFonts w:eastAsia="MS Mincho"/>
          <w:sz w:val="26"/>
          <w:szCs w:val="26"/>
        </w:rPr>
      </w:pPr>
      <w:r w:rsidRPr="00A54C18">
        <w:rPr>
          <w:rFonts w:eastAsia="MS Mincho"/>
          <w:sz w:val="26"/>
          <w:szCs w:val="26"/>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690F9A" w:rsidRPr="00A54C18" w:rsidP="00690F9A" w14:paraId="04F31AB9" w14:textId="77777777">
      <w:pPr>
        <w:ind w:firstLine="708"/>
        <w:jc w:val="both"/>
        <w:rPr>
          <w:rFonts w:eastAsia="MS Mincho"/>
          <w:sz w:val="26"/>
          <w:szCs w:val="26"/>
        </w:rPr>
      </w:pPr>
      <w:r w:rsidRPr="00A54C18">
        <w:rPr>
          <w:rFonts w:eastAsia="MS Mincho"/>
          <w:sz w:val="26"/>
          <w:szCs w:val="26"/>
        </w:rPr>
        <w:t xml:space="preserve">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w:t>
      </w:r>
      <w:r w:rsidRPr="00A54C18">
        <w:rPr>
          <w:rFonts w:eastAsia="MS Mincho"/>
          <w:sz w:val="26"/>
          <w:szCs w:val="26"/>
        </w:rPr>
        <w:t>административного штрафа</w:t>
      </w:r>
      <w:r w:rsidRPr="00A54C18">
        <w:rPr>
          <w:rFonts w:eastAsia="MS Mincho"/>
          <w:sz w:val="26"/>
          <w:szCs w:val="26"/>
        </w:rPr>
        <w:t xml:space="preserve">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690F9A" w:rsidP="00690F9A" w14:paraId="7D54D550" w14:textId="77777777">
      <w:pPr>
        <w:ind w:firstLine="708"/>
        <w:jc w:val="both"/>
        <w:rPr>
          <w:rFonts w:eastAsia="MS Mincho"/>
          <w:sz w:val="26"/>
          <w:szCs w:val="26"/>
        </w:rPr>
      </w:pPr>
      <w:r w:rsidRPr="00A54C18">
        <w:rPr>
          <w:rFonts w:eastAsia="MS Mincho"/>
          <w:sz w:val="26"/>
          <w:szCs w:val="26"/>
        </w:rPr>
        <w:t xml:space="preserve">Постановление может быть обжаловано в течение десяти дней со дня вручения или получения копии постановления в </w:t>
      </w:r>
      <w:r w:rsidRPr="00A54C18">
        <w:rPr>
          <w:rFonts w:eastAsia="MS Mincho"/>
          <w:sz w:val="26"/>
          <w:szCs w:val="26"/>
        </w:rPr>
        <w:t>Пыть-Яхский</w:t>
      </w:r>
      <w:r w:rsidRPr="00A54C18">
        <w:rPr>
          <w:rFonts w:eastAsia="MS Mincho"/>
          <w:sz w:val="26"/>
          <w:szCs w:val="26"/>
        </w:rPr>
        <w:t xml:space="preserve"> городской суд Ханты-Мансийского автономного округа-Югры.</w:t>
      </w:r>
    </w:p>
    <w:p w:rsidR="0079713C" w:rsidRPr="00A54C18" w:rsidP="00690F9A" w14:paraId="3A88616A" w14:textId="77777777">
      <w:pPr>
        <w:ind w:firstLine="708"/>
        <w:jc w:val="both"/>
        <w:rPr>
          <w:rFonts w:eastAsia="MS Mincho"/>
          <w:sz w:val="26"/>
          <w:szCs w:val="26"/>
        </w:rPr>
      </w:pPr>
    </w:p>
    <w:p w:rsidR="00690F9A" w:rsidRPr="00A54C18" w:rsidP="00690F9A" w14:paraId="1D0DE305" w14:textId="4D9EBF41">
      <w:pPr>
        <w:jc w:val="both"/>
        <w:rPr>
          <w:rFonts w:eastAsia="MS Mincho"/>
          <w:sz w:val="26"/>
          <w:szCs w:val="26"/>
        </w:rPr>
      </w:pPr>
      <w:r w:rsidRPr="00A54C18">
        <w:rPr>
          <w:rFonts w:eastAsia="MS Mincho"/>
          <w:sz w:val="26"/>
          <w:szCs w:val="26"/>
        </w:rPr>
        <w:t>Мировой судья</w:t>
      </w:r>
      <w:r w:rsidRPr="00A54C18">
        <w:rPr>
          <w:rFonts w:eastAsia="MS Mincho"/>
          <w:sz w:val="26"/>
          <w:szCs w:val="26"/>
        </w:rPr>
        <w:tab/>
      </w:r>
      <w:r w:rsidRPr="00A54C18">
        <w:rPr>
          <w:rFonts w:eastAsia="MS Mincho"/>
          <w:sz w:val="26"/>
          <w:szCs w:val="26"/>
        </w:rPr>
        <w:tab/>
      </w:r>
      <w:r w:rsidRPr="00A54C18">
        <w:rPr>
          <w:rFonts w:eastAsia="MS Mincho"/>
          <w:sz w:val="26"/>
          <w:szCs w:val="26"/>
        </w:rPr>
        <w:tab/>
      </w:r>
      <w:r w:rsidRPr="00A54C18">
        <w:rPr>
          <w:rFonts w:eastAsia="MS Mincho"/>
          <w:sz w:val="26"/>
          <w:szCs w:val="26"/>
        </w:rPr>
        <w:tab/>
      </w:r>
      <w:r w:rsidRPr="00A54C18">
        <w:rPr>
          <w:rFonts w:eastAsia="MS Mincho"/>
          <w:sz w:val="26"/>
          <w:szCs w:val="26"/>
        </w:rPr>
        <w:tab/>
        <w:t xml:space="preserve">                  Е.И. Костарева</w:t>
      </w:r>
    </w:p>
    <w:p w:rsidR="00690F9A" w:rsidRPr="00A54C18" w:rsidP="00690F9A" w14:paraId="38CB038B" w14:textId="77777777">
      <w:pPr>
        <w:jc w:val="both"/>
        <w:rPr>
          <w:rFonts w:eastAsia="MS Mincho"/>
          <w:sz w:val="26"/>
          <w:szCs w:val="26"/>
        </w:rPr>
      </w:pPr>
    </w:p>
    <w:p w:rsidR="00ED0A79" w:rsidRPr="00A54C18" w:rsidP="00A54C18" w14:paraId="5F53C555" w14:textId="667C6795">
      <w:pPr>
        <w:jc w:val="both"/>
        <w:rPr>
          <w:sz w:val="26"/>
          <w:szCs w:val="26"/>
        </w:rPr>
      </w:pPr>
    </w:p>
    <w:sectPr w:rsidSect="00B07E61">
      <w:headerReference w:type="even" r:id="rId4"/>
      <w:headerReference w:type="default" r:id="rId5"/>
      <w:footerReference w:type="even" r:id="rId6"/>
      <w:footerReference w:type="default" r:id="rId7"/>
      <w:headerReference w:type="first" r:id="rId8"/>
      <w:footerReference w:type="first" r:id="rI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C18" w14:paraId="117977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C18" w14:paraId="58D576E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C18" w14:paraId="50AF10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C18" w14:paraId="1F62BC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
    <w:tblGrid>
      <w:gridCol w:w="2850"/>
      <w:gridCol w:w="1603"/>
    </w:tblGrid>
    <w:tr w14:paraId="4EE69F2D" w14:textId="77777777" w:rsidTr="007432DE">
      <w:tblPrEx>
        <w:tblW w:w="0" w:type="auto"/>
        <w:tblInd w:w="1080" w:type="dxa"/>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1E0"/>
      </w:tblPrEx>
      <w:trPr>
        <w:trHeight w:hRule="exact" w:val="57"/>
      </w:trPr>
      <w:tc>
        <w:tcPr>
          <w:tcW w:w="689" w:type="dxa"/>
          <w:shd w:val="clear" w:color="auto" w:fill="auto"/>
        </w:tcPr>
        <w:p w:rsidR="00A54C18" w:rsidRPr="007432DE" w14:paraId="479DCC02" w14:textId="77777777">
          <w:pPr>
            <w:pStyle w:val="Header"/>
            <w:rPr>
              <w:color w:val="FFFFFF"/>
            </w:rPr>
          </w:pPr>
          <w:r>
            <w:rPr>
              <w:color w:val="FFFFFF"/>
            </w:rPr>
            <w:t>http://192.168.51.211/xlp1/</w:t>
          </w:r>
        </w:p>
      </w:tc>
      <w:tc>
        <w:tcPr>
          <w:tcW w:w="693" w:type="dxa"/>
          <w:shd w:val="clear" w:color="auto" w:fill="auto"/>
        </w:tcPr>
        <w:p w:rsidR="00A54C18" w:rsidRPr="00690F9A" w14:paraId="0BA8342F" w14:textId="77777777">
          <w:pPr>
            <w:pStyle w:val="Header"/>
            <w:rPr>
              <w:color w:val="FFFFFF"/>
              <w:lang w:val="en-US"/>
            </w:rPr>
          </w:pPr>
          <w:r w:rsidRPr="00690F9A">
            <w:rPr>
              <w:color w:val="FFFFFF"/>
              <w:lang w:val="en-US"/>
            </w:rPr>
            <w:t>069de058-4b46-44a4-a14f-4ad8a3864cc7</w:t>
          </w:r>
        </w:p>
      </w:tc>
    </w:tr>
  </w:tbl>
  <w:p w:rsidR="00A54C18" w:rsidRPr="00690F9A" w14:paraId="007572B8" w14:textId="77777777">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4C18" w14:paraId="630A075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5"/>
    <w:rsid w:val="0000156B"/>
    <w:rsid w:val="00016639"/>
    <w:rsid w:val="000247D4"/>
    <w:rsid w:val="00030CD7"/>
    <w:rsid w:val="00086672"/>
    <w:rsid w:val="000944D5"/>
    <w:rsid w:val="00097A34"/>
    <w:rsid w:val="000A11D0"/>
    <w:rsid w:val="000A28AC"/>
    <w:rsid w:val="000A3457"/>
    <w:rsid w:val="000A47B1"/>
    <w:rsid w:val="000D241C"/>
    <w:rsid w:val="000E664B"/>
    <w:rsid w:val="000F0916"/>
    <w:rsid w:val="000F7989"/>
    <w:rsid w:val="00113DC6"/>
    <w:rsid w:val="00153A2B"/>
    <w:rsid w:val="00166B61"/>
    <w:rsid w:val="00172840"/>
    <w:rsid w:val="00197FCE"/>
    <w:rsid w:val="001A5FA9"/>
    <w:rsid w:val="00207961"/>
    <w:rsid w:val="00241631"/>
    <w:rsid w:val="002470BE"/>
    <w:rsid w:val="0025772E"/>
    <w:rsid w:val="00275812"/>
    <w:rsid w:val="002A212B"/>
    <w:rsid w:val="002A71E9"/>
    <w:rsid w:val="002D07E6"/>
    <w:rsid w:val="002D356D"/>
    <w:rsid w:val="002F6E8A"/>
    <w:rsid w:val="00323AA9"/>
    <w:rsid w:val="00370417"/>
    <w:rsid w:val="00375222"/>
    <w:rsid w:val="003C6B41"/>
    <w:rsid w:val="003D11CD"/>
    <w:rsid w:val="003D1EE0"/>
    <w:rsid w:val="00402F8D"/>
    <w:rsid w:val="00425738"/>
    <w:rsid w:val="00431E00"/>
    <w:rsid w:val="004422E9"/>
    <w:rsid w:val="004511E2"/>
    <w:rsid w:val="00476AC4"/>
    <w:rsid w:val="00486F65"/>
    <w:rsid w:val="004B0163"/>
    <w:rsid w:val="004D3325"/>
    <w:rsid w:val="004D6DE2"/>
    <w:rsid w:val="00514404"/>
    <w:rsid w:val="00516B54"/>
    <w:rsid w:val="00530A06"/>
    <w:rsid w:val="00532F94"/>
    <w:rsid w:val="0054461C"/>
    <w:rsid w:val="005648C7"/>
    <w:rsid w:val="0056788F"/>
    <w:rsid w:val="00584FE2"/>
    <w:rsid w:val="0058668D"/>
    <w:rsid w:val="005920B0"/>
    <w:rsid w:val="005946B8"/>
    <w:rsid w:val="005D63B8"/>
    <w:rsid w:val="006058F4"/>
    <w:rsid w:val="00614EA6"/>
    <w:rsid w:val="00631F8D"/>
    <w:rsid w:val="006331E3"/>
    <w:rsid w:val="00651F68"/>
    <w:rsid w:val="00690F9A"/>
    <w:rsid w:val="006A2FD4"/>
    <w:rsid w:val="006B368C"/>
    <w:rsid w:val="006F220C"/>
    <w:rsid w:val="0071240F"/>
    <w:rsid w:val="00717EEC"/>
    <w:rsid w:val="007432DE"/>
    <w:rsid w:val="00754B91"/>
    <w:rsid w:val="007570F5"/>
    <w:rsid w:val="00780C43"/>
    <w:rsid w:val="00781C06"/>
    <w:rsid w:val="0079713C"/>
    <w:rsid w:val="007B04CD"/>
    <w:rsid w:val="007D1A54"/>
    <w:rsid w:val="008147F5"/>
    <w:rsid w:val="008243CE"/>
    <w:rsid w:val="0084582B"/>
    <w:rsid w:val="00886785"/>
    <w:rsid w:val="00890CB3"/>
    <w:rsid w:val="0089211F"/>
    <w:rsid w:val="0089393A"/>
    <w:rsid w:val="00893DDF"/>
    <w:rsid w:val="008A33C7"/>
    <w:rsid w:val="008C3C91"/>
    <w:rsid w:val="008C4527"/>
    <w:rsid w:val="008C6DEF"/>
    <w:rsid w:val="008D4A2B"/>
    <w:rsid w:val="008E65A9"/>
    <w:rsid w:val="009047C6"/>
    <w:rsid w:val="00930202"/>
    <w:rsid w:val="00941DDE"/>
    <w:rsid w:val="00950EBC"/>
    <w:rsid w:val="009C5616"/>
    <w:rsid w:val="00A01710"/>
    <w:rsid w:val="00A502B5"/>
    <w:rsid w:val="00A54C18"/>
    <w:rsid w:val="00A91075"/>
    <w:rsid w:val="00AC0378"/>
    <w:rsid w:val="00AC4626"/>
    <w:rsid w:val="00AF2AFA"/>
    <w:rsid w:val="00B07E61"/>
    <w:rsid w:val="00B24373"/>
    <w:rsid w:val="00B3272A"/>
    <w:rsid w:val="00B46D85"/>
    <w:rsid w:val="00B83CE2"/>
    <w:rsid w:val="00B921AF"/>
    <w:rsid w:val="00BC2E59"/>
    <w:rsid w:val="00BD3407"/>
    <w:rsid w:val="00C056A0"/>
    <w:rsid w:val="00C1157C"/>
    <w:rsid w:val="00C34040"/>
    <w:rsid w:val="00C75973"/>
    <w:rsid w:val="00CB3181"/>
    <w:rsid w:val="00CF0A9B"/>
    <w:rsid w:val="00D05236"/>
    <w:rsid w:val="00D17F2B"/>
    <w:rsid w:val="00D64649"/>
    <w:rsid w:val="00D65F02"/>
    <w:rsid w:val="00DE01F2"/>
    <w:rsid w:val="00DE768E"/>
    <w:rsid w:val="00DF199D"/>
    <w:rsid w:val="00E12323"/>
    <w:rsid w:val="00E34E9E"/>
    <w:rsid w:val="00E40710"/>
    <w:rsid w:val="00E70851"/>
    <w:rsid w:val="00E94601"/>
    <w:rsid w:val="00EA2E1B"/>
    <w:rsid w:val="00ED0A79"/>
    <w:rsid w:val="00EE432C"/>
    <w:rsid w:val="00EE4E30"/>
    <w:rsid w:val="00F56402"/>
    <w:rsid w:val="00F64260"/>
    <w:rsid w:val="00F82286"/>
    <w:rsid w:val="00F95152"/>
    <w:rsid w:val="00FA34FD"/>
    <w:rsid w:val="00FF1A4B"/>
    <w:rsid w:val="00FF2B5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20D0172-AF85-4D28-A74F-733AEB1E0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C056A0"/>
    <w:pPr>
      <w:keepNext/>
      <w:spacing w:before="240" w:after="60"/>
      <w:outlineLvl w:val="2"/>
    </w:pPr>
    <w:rPr>
      <w:rFonts w:ascii="Arial" w:hAnsi="Arial" w:cs="Arial"/>
      <w:b/>
      <w:b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CommentReference">
    <w:name w:val="annotation reference"/>
    <w:semiHidden/>
    <w:rsid w:val="004422E9"/>
    <w:rPr>
      <w:sz w:val="16"/>
      <w:szCs w:val="16"/>
    </w:rPr>
  </w:style>
  <w:style w:type="paragraph" w:styleId="CommentText">
    <w:name w:val="annotation text"/>
    <w:basedOn w:val="Normal"/>
    <w:semiHidden/>
    <w:rsid w:val="004422E9"/>
    <w:rPr>
      <w:sz w:val="20"/>
      <w:szCs w:val="20"/>
    </w:rPr>
  </w:style>
  <w:style w:type="paragraph" w:styleId="CommentSubject">
    <w:name w:val="annotation subject"/>
    <w:basedOn w:val="CommentText"/>
    <w:next w:val="CommentText"/>
    <w:semiHidden/>
    <w:rsid w:val="004422E9"/>
    <w:rPr>
      <w:b/>
      <w:bCs/>
    </w:rPr>
  </w:style>
  <w:style w:type="paragraph" w:styleId="BalloonText">
    <w:name w:val="Balloon Text"/>
    <w:basedOn w:val="Normal"/>
    <w:semiHidden/>
    <w:rsid w:val="004422E9"/>
    <w:rPr>
      <w:rFonts w:ascii="Tahoma" w:hAnsi="Tahoma" w:cs="Tahoma"/>
      <w:sz w:val="16"/>
      <w:szCs w:val="16"/>
    </w:rPr>
  </w:style>
  <w:style w:type="paragraph" w:styleId="Header">
    <w:name w:val="header"/>
    <w:basedOn w:val="Normal"/>
    <w:rsid w:val="00D65F02"/>
    <w:pPr>
      <w:tabs>
        <w:tab w:val="center" w:pos="4677"/>
        <w:tab w:val="right" w:pos="9355"/>
      </w:tabs>
    </w:pPr>
  </w:style>
  <w:style w:type="paragraph" w:styleId="Footer">
    <w:name w:val="footer"/>
    <w:basedOn w:val="Normal"/>
    <w:rsid w:val="00D65F02"/>
    <w:pPr>
      <w:tabs>
        <w:tab w:val="center" w:pos="4677"/>
        <w:tab w:val="right" w:pos="9355"/>
      </w:tabs>
    </w:pPr>
  </w:style>
  <w:style w:type="table" w:styleId="TableGrid">
    <w:name w:val="Table Grid"/>
    <w:basedOn w:val="TableNormal"/>
    <w:rsid w:val="00D6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